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9C366" w14:textId="548AEBC4" w:rsidR="001144AE" w:rsidRPr="005F6BD7" w:rsidRDefault="000A7772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DJEČJI VRTIĆ BUBAMARA KALINOVAC</w:t>
      </w:r>
    </w:p>
    <w:p w14:paraId="02E2B5E1" w14:textId="7BBEF05A" w:rsidR="000A7772" w:rsidRPr="005F6BD7" w:rsidRDefault="000A7772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KALINOVAC, Kolodvorska 119 A</w:t>
      </w:r>
    </w:p>
    <w:p w14:paraId="11EC29C2" w14:textId="29A7C273" w:rsidR="000A7772" w:rsidRPr="005F6BD7" w:rsidRDefault="000A7772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RKP:  27923                        MB:  01415271</w:t>
      </w:r>
    </w:p>
    <w:p w14:paraId="360DD582" w14:textId="0599885D" w:rsidR="000A7772" w:rsidRPr="005F6BD7" w:rsidRDefault="000A7772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OIB: 481946884232</w:t>
      </w:r>
    </w:p>
    <w:p w14:paraId="1FEF6F3F" w14:textId="475AA116" w:rsidR="000A7772" w:rsidRPr="005F6BD7" w:rsidRDefault="000A7772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Razina: 21</w:t>
      </w:r>
    </w:p>
    <w:p w14:paraId="61A7CCE8" w14:textId="0E5089BA" w:rsidR="000A7772" w:rsidRPr="005F6BD7" w:rsidRDefault="000A7772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Djelatnost: 8510 Predškolsko obrazovanje</w:t>
      </w:r>
    </w:p>
    <w:p w14:paraId="7AF59CD6" w14:textId="77777777" w:rsidR="000A7772" w:rsidRPr="005F6BD7" w:rsidRDefault="000A7772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0540AB" w14:textId="77777777" w:rsidR="0007680B" w:rsidRPr="005F6BD7" w:rsidRDefault="0007680B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8B9777" w14:textId="77777777" w:rsidR="000A7772" w:rsidRPr="005F6BD7" w:rsidRDefault="000A7772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D87713" w14:textId="277BE585" w:rsidR="000A7772" w:rsidRPr="005F6BD7" w:rsidRDefault="000A7772" w:rsidP="000A7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BILJEŠKE </w:t>
      </w:r>
    </w:p>
    <w:p w14:paraId="685E5E98" w14:textId="6C702E06" w:rsidR="000A7772" w:rsidRPr="005F6BD7" w:rsidRDefault="000A7772" w:rsidP="000A7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>uz Polugodišnj</w:t>
      </w:r>
      <w:r w:rsidR="00462383" w:rsidRPr="005F6BD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izvješ</w:t>
      </w:r>
      <w:r w:rsidR="00462383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taj o izvršenju proračuna i financijskog plana 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Dječjeg vrtića Bubamara Kalinovac za razdoblje od 1. siječnja do 30. lipnja 202</w:t>
      </w:r>
      <w:r w:rsidR="0046515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24A7A05D" w14:textId="77777777" w:rsidR="000A7772" w:rsidRPr="005F6BD7" w:rsidRDefault="000A7772" w:rsidP="000A777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A4ECB" w14:textId="77777777" w:rsidR="00820BF0" w:rsidRPr="005F6BD7" w:rsidRDefault="00820BF0" w:rsidP="000A77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A5F4BC" w14:textId="57A0C67E" w:rsidR="00820BF0" w:rsidRPr="005F6BD7" w:rsidRDefault="00820BF0" w:rsidP="00820BF0">
      <w:pPr>
        <w:rPr>
          <w:rFonts w:ascii="Times New Roman" w:hAnsi="Times New Roman" w:cs="Times New Roman"/>
          <w:kern w:val="0"/>
          <w14:ligatures w14:val="none"/>
        </w:rPr>
      </w:pPr>
      <w:r w:rsidRPr="005F6BD7">
        <w:rPr>
          <w:rFonts w:ascii="Times New Roman" w:hAnsi="Times New Roman" w:cs="Times New Roman"/>
          <w:kern w:val="0"/>
          <w14:ligatures w14:val="none"/>
        </w:rPr>
        <w:t xml:space="preserve">Dječji vrtić Bubamara Kalinovac proračunski je korisnik Općine Kalinovac. Odlukom Općinskog vijeća roditelji djece s područja Općine Kalinovac koja su polaznici 10-satnog programa, </w:t>
      </w:r>
      <w:r w:rsidR="00465152">
        <w:rPr>
          <w:rFonts w:ascii="Times New Roman" w:hAnsi="Times New Roman" w:cs="Times New Roman"/>
          <w:kern w:val="0"/>
          <w14:ligatures w14:val="none"/>
        </w:rPr>
        <w:t>sa početkom ove godine plaćaju b</w:t>
      </w:r>
      <w:r w:rsidRPr="005F6BD7">
        <w:rPr>
          <w:rFonts w:ascii="Times New Roman" w:hAnsi="Times New Roman" w:cs="Times New Roman"/>
          <w:kern w:val="0"/>
          <w14:ligatures w14:val="none"/>
        </w:rPr>
        <w:t>orav</w:t>
      </w:r>
      <w:r w:rsidR="00465152">
        <w:rPr>
          <w:rFonts w:ascii="Times New Roman" w:hAnsi="Times New Roman" w:cs="Times New Roman"/>
          <w:kern w:val="0"/>
          <w14:ligatures w14:val="none"/>
        </w:rPr>
        <w:t>a</w:t>
      </w:r>
      <w:r w:rsidRPr="005F6BD7">
        <w:rPr>
          <w:rFonts w:ascii="Times New Roman" w:hAnsi="Times New Roman" w:cs="Times New Roman"/>
          <w:kern w:val="0"/>
          <w14:ligatures w14:val="none"/>
        </w:rPr>
        <w:t>k djece u dječjem vrtiću.</w:t>
      </w:r>
    </w:p>
    <w:p w14:paraId="1A10410B" w14:textId="50020BFB" w:rsidR="008D131C" w:rsidRPr="005F6BD7" w:rsidRDefault="008D131C" w:rsidP="008D131C">
      <w:pPr>
        <w:rPr>
          <w:kern w:val="0"/>
          <w14:ligatures w14:val="none"/>
        </w:rPr>
      </w:pPr>
      <w:r w:rsidRPr="005F6BD7">
        <w:rPr>
          <w:kern w:val="0"/>
          <w14:ligatures w14:val="none"/>
        </w:rPr>
        <w:t xml:space="preserve">U vrtiću radi do </w:t>
      </w:r>
      <w:r w:rsidR="006D4CF2" w:rsidRPr="005F6BD7">
        <w:rPr>
          <w:kern w:val="0"/>
          <w14:ligatures w14:val="none"/>
        </w:rPr>
        <w:t>8</w:t>
      </w:r>
      <w:r w:rsidRPr="005F6BD7">
        <w:rPr>
          <w:kern w:val="0"/>
          <w14:ligatures w14:val="none"/>
        </w:rPr>
        <w:t xml:space="preserve"> zaposlenica na neodređeno vrijeme – puno radno vrijeme</w:t>
      </w:r>
      <w:r w:rsidR="00465152">
        <w:rPr>
          <w:kern w:val="0"/>
          <w14:ligatures w14:val="none"/>
        </w:rPr>
        <w:t>,</w:t>
      </w:r>
      <w:r w:rsidRPr="005F6BD7">
        <w:rPr>
          <w:kern w:val="0"/>
          <w14:ligatures w14:val="none"/>
        </w:rPr>
        <w:t xml:space="preserve"> dvije zaposlenice na određeno vrijeme – puno radno vrijeme</w:t>
      </w:r>
      <w:r w:rsidR="006D4CF2" w:rsidRPr="005F6BD7">
        <w:rPr>
          <w:kern w:val="0"/>
          <w14:ligatures w14:val="none"/>
        </w:rPr>
        <w:t xml:space="preserve"> te dvije zaposlenice na neodređeno – nepuno radno vrijeme</w:t>
      </w:r>
      <w:r w:rsidRPr="005F6BD7">
        <w:rPr>
          <w:kern w:val="0"/>
          <w14:ligatures w14:val="none"/>
        </w:rPr>
        <w:t>.</w:t>
      </w:r>
    </w:p>
    <w:p w14:paraId="7C9C0DEC" w14:textId="77777777" w:rsidR="008D131C" w:rsidRPr="005F6BD7" w:rsidRDefault="008D131C" w:rsidP="008D131C">
      <w:pPr>
        <w:rPr>
          <w:kern w:val="0"/>
          <w14:ligatures w14:val="none"/>
        </w:rPr>
      </w:pPr>
      <w:r w:rsidRPr="005F6BD7">
        <w:rPr>
          <w:kern w:val="0"/>
          <w14:ligatures w14:val="none"/>
        </w:rPr>
        <w:t>Polaznici vrtića smješteni su u tri odgojno – obrazovne skupine: jedna mješovita jaslička, za djecu od  1 do 3 godine, te dvije mješovite vrtićke za djecu od 3 do 7 godina starosti. Rad vrtića organiziran je u vremenu od 6 – 16 sati u pet radnih dana u tjednu.</w:t>
      </w:r>
    </w:p>
    <w:p w14:paraId="09CF0927" w14:textId="01F1DF6D" w:rsidR="008D131C" w:rsidRPr="005F6BD7" w:rsidRDefault="008D131C" w:rsidP="008D131C">
      <w:pPr>
        <w:rPr>
          <w:kern w:val="0"/>
          <w14:ligatures w14:val="none"/>
        </w:rPr>
      </w:pPr>
      <w:r w:rsidRPr="005F6BD7">
        <w:rPr>
          <w:kern w:val="0"/>
          <w14:ligatures w14:val="none"/>
        </w:rPr>
        <w:t>U vrtiću je organiziran i rad pred</w:t>
      </w:r>
      <w:r w:rsidR="00465152">
        <w:rPr>
          <w:kern w:val="0"/>
          <w14:ligatures w14:val="none"/>
        </w:rPr>
        <w:t xml:space="preserve"> </w:t>
      </w:r>
      <w:r w:rsidRPr="005F6BD7">
        <w:rPr>
          <w:kern w:val="0"/>
          <w14:ligatures w14:val="none"/>
        </w:rPr>
        <w:t>škole za djecu koja nisu obuhvaćena redovnim programom vrtića. Program pred</w:t>
      </w:r>
      <w:r w:rsidR="00465152">
        <w:rPr>
          <w:kern w:val="0"/>
          <w14:ligatures w14:val="none"/>
        </w:rPr>
        <w:t xml:space="preserve"> </w:t>
      </w:r>
      <w:r w:rsidRPr="005F6BD7">
        <w:rPr>
          <w:kern w:val="0"/>
          <w14:ligatures w14:val="none"/>
        </w:rPr>
        <w:t>škole besplatan je za roditelje. Prema Odluci MZO sufinancira 3,60 eura po polazniku što na nivou godine iznosi 4</w:t>
      </w:r>
      <w:r w:rsidR="003A14C3" w:rsidRPr="005F6BD7">
        <w:rPr>
          <w:kern w:val="0"/>
          <w14:ligatures w14:val="none"/>
        </w:rPr>
        <w:t>03,20</w:t>
      </w:r>
      <w:r w:rsidRPr="005F6BD7">
        <w:rPr>
          <w:kern w:val="0"/>
          <w14:ligatures w14:val="none"/>
        </w:rPr>
        <w:t xml:space="preserve"> eura. Ostale troškove snosi vrtić, odnosno osnivač.</w:t>
      </w:r>
    </w:p>
    <w:p w14:paraId="4EA86C58" w14:textId="77777777" w:rsidR="00FB69DB" w:rsidRPr="005F6BD7" w:rsidRDefault="00FB69DB" w:rsidP="008D131C">
      <w:pPr>
        <w:rPr>
          <w:kern w:val="0"/>
          <w14:ligatures w14:val="none"/>
        </w:rPr>
      </w:pPr>
    </w:p>
    <w:p w14:paraId="33592A8E" w14:textId="43F18A42" w:rsidR="00820BF0" w:rsidRPr="005F6BD7" w:rsidRDefault="006D4CF2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OPĆI DIO</w:t>
      </w:r>
    </w:p>
    <w:p w14:paraId="021CA1E5" w14:textId="77777777" w:rsidR="00820BF0" w:rsidRPr="005F6BD7" w:rsidRDefault="00820BF0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93A1C9" w14:textId="76E92742" w:rsidR="00BF2B5F" w:rsidRPr="005F6BD7" w:rsidRDefault="00BF2B5F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U navedenom obračunskom razdoblju ostvareni su prihodi i rashodi kako slijedi:</w:t>
      </w:r>
    </w:p>
    <w:p w14:paraId="7039A7E7" w14:textId="77777777" w:rsidR="00BF2B5F" w:rsidRPr="005F6BD7" w:rsidRDefault="00BF2B5F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B1A3F9" w14:textId="40288A4E" w:rsidR="00BF2B5F" w:rsidRPr="005F6BD7" w:rsidRDefault="00BF2B5F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Prihodi:                                                           </w:t>
      </w:r>
      <w:r w:rsidR="00C3232B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6515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50C26" w:rsidRPr="005F6BD7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="00C3232B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10C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C3232B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E10C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F6BD7">
        <w:rPr>
          <w:rFonts w:ascii="Times New Roman" w:hAnsi="Times New Roman" w:cs="Times New Roman"/>
          <w:sz w:val="24"/>
          <w:szCs w:val="24"/>
        </w:rPr>
        <w:t xml:space="preserve">  </w:t>
      </w:r>
      <w:r w:rsidR="00E50C26" w:rsidRPr="005F6BD7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5F6BD7">
        <w:rPr>
          <w:rFonts w:ascii="Times New Roman" w:hAnsi="Times New Roman" w:cs="Times New Roman"/>
          <w:sz w:val="24"/>
          <w:szCs w:val="24"/>
        </w:rPr>
        <w:t xml:space="preserve">        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   </w:t>
      </w:r>
      <w:r w:rsidRPr="005F6B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C0239" w14:textId="58F125E2" w:rsidR="00BF2B5F" w:rsidRPr="005F6BD7" w:rsidRDefault="00BF2B5F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 xml:space="preserve">Tekuće pomoći iz državnog proračuna            </w:t>
      </w:r>
      <w:r w:rsidR="00FE10C3">
        <w:rPr>
          <w:rFonts w:ascii="Times New Roman" w:hAnsi="Times New Roman" w:cs="Times New Roman"/>
          <w:sz w:val="24"/>
          <w:szCs w:val="24"/>
        </w:rPr>
        <w:t xml:space="preserve">    </w:t>
      </w:r>
      <w:r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="00B94A66" w:rsidRPr="005F6BD7">
        <w:rPr>
          <w:rFonts w:ascii="Times New Roman" w:hAnsi="Times New Roman" w:cs="Times New Roman"/>
          <w:sz w:val="24"/>
          <w:szCs w:val="24"/>
        </w:rPr>
        <w:t xml:space="preserve">  </w:t>
      </w:r>
      <w:r w:rsidR="00FE10C3">
        <w:rPr>
          <w:rFonts w:ascii="Times New Roman" w:hAnsi="Times New Roman" w:cs="Times New Roman"/>
          <w:sz w:val="24"/>
          <w:szCs w:val="24"/>
        </w:rPr>
        <w:t>0,0</w:t>
      </w:r>
      <w:r w:rsidR="006D4CF2" w:rsidRPr="005F6BD7">
        <w:rPr>
          <w:rFonts w:ascii="Times New Roman" w:hAnsi="Times New Roman" w:cs="Times New Roman"/>
          <w:sz w:val="24"/>
          <w:szCs w:val="24"/>
        </w:rPr>
        <w:t>0</w:t>
      </w:r>
      <w:r w:rsidRPr="005F6BD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50C26" w:rsidRPr="005F6BD7">
        <w:rPr>
          <w:rFonts w:ascii="Times New Roman" w:hAnsi="Times New Roman" w:cs="Times New Roman"/>
          <w:sz w:val="24"/>
          <w:szCs w:val="24"/>
        </w:rPr>
        <w:t xml:space="preserve">  </w:t>
      </w:r>
      <w:r w:rsidRPr="005F6BD7">
        <w:rPr>
          <w:rFonts w:ascii="Times New Roman" w:hAnsi="Times New Roman" w:cs="Times New Roman"/>
          <w:sz w:val="24"/>
          <w:szCs w:val="24"/>
        </w:rPr>
        <w:t xml:space="preserve">  </w:t>
      </w:r>
      <w:r w:rsidR="00520B2F" w:rsidRPr="005F6BD7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69DB" w:rsidRPr="005F6BD7">
        <w:rPr>
          <w:rFonts w:ascii="Times New Roman" w:hAnsi="Times New Roman" w:cs="Times New Roman"/>
          <w:sz w:val="24"/>
          <w:szCs w:val="24"/>
        </w:rPr>
        <w:t xml:space="preserve">    </w:t>
      </w:r>
      <w:r w:rsidR="00FE10C3">
        <w:rPr>
          <w:rFonts w:ascii="Times New Roman" w:hAnsi="Times New Roman" w:cs="Times New Roman"/>
          <w:sz w:val="24"/>
          <w:szCs w:val="24"/>
        </w:rPr>
        <w:t xml:space="preserve">  </w:t>
      </w:r>
      <w:r w:rsidR="006D4CF2" w:rsidRPr="005F6BD7">
        <w:rPr>
          <w:rFonts w:ascii="Times New Roman" w:hAnsi="Times New Roman" w:cs="Times New Roman"/>
          <w:sz w:val="24"/>
          <w:szCs w:val="24"/>
        </w:rPr>
        <w:t>0</w:t>
      </w:r>
      <w:r w:rsidR="00520B2F" w:rsidRPr="005F6BD7">
        <w:rPr>
          <w:rFonts w:ascii="Times New Roman" w:hAnsi="Times New Roman" w:cs="Times New Roman"/>
          <w:sz w:val="24"/>
          <w:szCs w:val="24"/>
        </w:rPr>
        <w:t>,</w:t>
      </w:r>
      <w:r w:rsidR="006D4CF2" w:rsidRPr="005F6BD7">
        <w:rPr>
          <w:rFonts w:ascii="Times New Roman" w:hAnsi="Times New Roman" w:cs="Times New Roman"/>
          <w:sz w:val="24"/>
          <w:szCs w:val="24"/>
        </w:rPr>
        <w:t>0</w:t>
      </w:r>
      <w:r w:rsidR="00520B2F" w:rsidRPr="005F6BD7">
        <w:rPr>
          <w:rFonts w:ascii="Times New Roman" w:hAnsi="Times New Roman" w:cs="Times New Roman"/>
          <w:sz w:val="24"/>
          <w:szCs w:val="24"/>
        </w:rPr>
        <w:t xml:space="preserve">0                        </w:t>
      </w:r>
    </w:p>
    <w:p w14:paraId="76C49D51" w14:textId="65B7D7AA" w:rsidR="00BF2B5F" w:rsidRPr="005F6BD7" w:rsidRDefault="00BF2B5F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Kamata na depozit po viđenju                                0,</w:t>
      </w:r>
      <w:r w:rsidR="00B94A66" w:rsidRPr="005F6BD7">
        <w:rPr>
          <w:rFonts w:ascii="Times New Roman" w:hAnsi="Times New Roman" w:cs="Times New Roman"/>
          <w:sz w:val="24"/>
          <w:szCs w:val="24"/>
        </w:rPr>
        <w:t>00</w:t>
      </w:r>
      <w:r w:rsidRPr="005F6BD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B69DB"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="00FE10C3">
        <w:rPr>
          <w:rFonts w:ascii="Times New Roman" w:hAnsi="Times New Roman" w:cs="Times New Roman"/>
          <w:sz w:val="24"/>
          <w:szCs w:val="24"/>
        </w:rPr>
        <w:t xml:space="preserve">  </w:t>
      </w:r>
      <w:r w:rsidR="00FB69DB" w:rsidRPr="005F6BD7">
        <w:rPr>
          <w:rFonts w:ascii="Times New Roman" w:hAnsi="Times New Roman" w:cs="Times New Roman"/>
          <w:sz w:val="24"/>
          <w:szCs w:val="24"/>
        </w:rPr>
        <w:t xml:space="preserve">  </w:t>
      </w:r>
      <w:r w:rsidRPr="005F6BD7">
        <w:rPr>
          <w:rFonts w:ascii="Times New Roman" w:hAnsi="Times New Roman" w:cs="Times New Roman"/>
          <w:sz w:val="24"/>
          <w:szCs w:val="24"/>
        </w:rPr>
        <w:t>0,0</w:t>
      </w:r>
      <w:r w:rsidR="00B94A66" w:rsidRPr="005F6BD7">
        <w:rPr>
          <w:rFonts w:ascii="Times New Roman" w:hAnsi="Times New Roman" w:cs="Times New Roman"/>
          <w:sz w:val="24"/>
          <w:szCs w:val="24"/>
        </w:rPr>
        <w:t>0</w:t>
      </w:r>
      <w:r w:rsidRPr="005F6BD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53811337" w14:textId="6351BA6E" w:rsidR="00BF2B5F" w:rsidRPr="005F6BD7" w:rsidRDefault="00BF2B5F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 xml:space="preserve">Sufinanciranje cijene usluge (roditelj)                    0,00     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Pr="005F6BD7">
        <w:rPr>
          <w:rFonts w:ascii="Times New Roman" w:hAnsi="Times New Roman" w:cs="Times New Roman"/>
          <w:sz w:val="24"/>
          <w:szCs w:val="24"/>
        </w:rPr>
        <w:t xml:space="preserve">        </w:t>
      </w:r>
      <w:r w:rsidR="00194C14" w:rsidRPr="005F6BD7">
        <w:rPr>
          <w:rFonts w:ascii="Times New Roman" w:hAnsi="Times New Roman" w:cs="Times New Roman"/>
          <w:sz w:val="24"/>
          <w:szCs w:val="24"/>
        </w:rPr>
        <w:t xml:space="preserve">       </w:t>
      </w:r>
      <w:r w:rsidR="00FE10C3">
        <w:rPr>
          <w:rFonts w:ascii="Times New Roman" w:hAnsi="Times New Roman" w:cs="Times New Roman"/>
          <w:sz w:val="24"/>
          <w:szCs w:val="24"/>
        </w:rPr>
        <w:t>27.146,63</w:t>
      </w:r>
      <w:r w:rsidR="00194C14" w:rsidRPr="005F6BD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F6BD7">
        <w:rPr>
          <w:rFonts w:ascii="Times New Roman" w:hAnsi="Times New Roman" w:cs="Times New Roman"/>
          <w:sz w:val="24"/>
          <w:szCs w:val="24"/>
        </w:rPr>
        <w:t xml:space="preserve">    </w:t>
      </w:r>
      <w:r w:rsidR="00194C14"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Pr="005F6B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267E02" w14:textId="0D513202" w:rsidR="00BF2B5F" w:rsidRPr="005F6BD7" w:rsidRDefault="00BF2B5F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Tekuće donacije:</w:t>
      </w:r>
    </w:p>
    <w:p w14:paraId="51F8360C" w14:textId="5254D215" w:rsidR="009C4129" w:rsidRPr="005F6BD7" w:rsidRDefault="00BF2B5F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 xml:space="preserve">Prihodi iz Općinskog proračuna               </w:t>
      </w:r>
      <w:r w:rsidR="00FB69DB"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="00194C14" w:rsidRPr="005F6BD7">
        <w:rPr>
          <w:rFonts w:ascii="Times New Roman" w:hAnsi="Times New Roman" w:cs="Times New Roman"/>
          <w:sz w:val="24"/>
          <w:szCs w:val="24"/>
        </w:rPr>
        <w:t xml:space="preserve">  </w:t>
      </w:r>
      <w:r w:rsidR="00FB69DB" w:rsidRPr="005F6BD7">
        <w:rPr>
          <w:rFonts w:ascii="Times New Roman" w:hAnsi="Times New Roman" w:cs="Times New Roman"/>
          <w:sz w:val="24"/>
          <w:szCs w:val="24"/>
        </w:rPr>
        <w:t>154.729,39</w:t>
      </w:r>
      <w:r w:rsidR="00FE10C3">
        <w:rPr>
          <w:rFonts w:ascii="Times New Roman" w:hAnsi="Times New Roman" w:cs="Times New Roman"/>
          <w:sz w:val="24"/>
          <w:szCs w:val="24"/>
        </w:rPr>
        <w:tab/>
      </w:r>
      <w:r w:rsidR="00FE10C3">
        <w:rPr>
          <w:rFonts w:ascii="Times New Roman" w:hAnsi="Times New Roman" w:cs="Times New Roman"/>
          <w:sz w:val="24"/>
          <w:szCs w:val="24"/>
        </w:rPr>
        <w:tab/>
        <w:t>160.219,66</w:t>
      </w:r>
    </w:p>
    <w:p w14:paraId="6F4CE4CC" w14:textId="500D4D39" w:rsidR="00BF2B5F" w:rsidRPr="005F6BD7" w:rsidRDefault="00BF2B5F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 xml:space="preserve">Ostali prihodi za posebne namjene                 </w:t>
      </w:r>
      <w:r w:rsidR="00FB69DB" w:rsidRPr="005F6BD7">
        <w:rPr>
          <w:rFonts w:ascii="Times New Roman" w:hAnsi="Times New Roman" w:cs="Times New Roman"/>
          <w:sz w:val="24"/>
          <w:szCs w:val="24"/>
        </w:rPr>
        <w:t>3.966,45</w:t>
      </w:r>
      <w:r w:rsidR="00FE10C3">
        <w:rPr>
          <w:rFonts w:ascii="Times New Roman" w:hAnsi="Times New Roman" w:cs="Times New Roman"/>
          <w:sz w:val="24"/>
          <w:szCs w:val="24"/>
        </w:rPr>
        <w:tab/>
      </w:r>
      <w:r w:rsidR="00FE10C3">
        <w:rPr>
          <w:rFonts w:ascii="Times New Roman" w:hAnsi="Times New Roman" w:cs="Times New Roman"/>
          <w:sz w:val="24"/>
          <w:szCs w:val="24"/>
        </w:rPr>
        <w:tab/>
        <w:t xml:space="preserve">           0,00</w:t>
      </w:r>
    </w:p>
    <w:p w14:paraId="35350896" w14:textId="2C7C5EA5" w:rsidR="00E50C26" w:rsidRPr="005F6BD7" w:rsidRDefault="00BF2B5F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Ukupno prihodi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:                                        </w:t>
      </w:r>
      <w:r w:rsidR="00FB69DB" w:rsidRPr="005F6BD7">
        <w:rPr>
          <w:rFonts w:ascii="Times New Roman" w:hAnsi="Times New Roman" w:cs="Times New Roman"/>
          <w:b/>
          <w:bCs/>
          <w:sz w:val="24"/>
          <w:szCs w:val="24"/>
        </w:rPr>
        <w:t>158.695,84 €</w:t>
      </w:r>
      <w:r w:rsidR="00FE10C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E10C3">
        <w:rPr>
          <w:rFonts w:ascii="Times New Roman" w:hAnsi="Times New Roman" w:cs="Times New Roman"/>
          <w:b/>
          <w:bCs/>
          <w:sz w:val="24"/>
          <w:szCs w:val="24"/>
        </w:rPr>
        <w:tab/>
        <w:t>187.366,29 €</w:t>
      </w:r>
    </w:p>
    <w:p w14:paraId="37B886A5" w14:textId="77777777" w:rsidR="0007680B" w:rsidRPr="005F6BD7" w:rsidRDefault="0007680B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F85016" w14:textId="6A2554D9" w:rsidR="00E50C26" w:rsidRPr="005F6BD7" w:rsidRDefault="00BF2B5F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</w:p>
    <w:p w14:paraId="734632EA" w14:textId="206CA2E4" w:rsidR="009C4129" w:rsidRPr="005F6BD7" w:rsidRDefault="00BF2B5F" w:rsidP="008A1B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Ukupni prihodi u 202</w:t>
      </w:r>
      <w:r w:rsidR="00FE10C3">
        <w:rPr>
          <w:rFonts w:ascii="Times New Roman" w:hAnsi="Times New Roman" w:cs="Times New Roman"/>
          <w:sz w:val="24"/>
          <w:szCs w:val="24"/>
        </w:rPr>
        <w:t>6</w:t>
      </w:r>
      <w:r w:rsidRPr="005F6BD7">
        <w:rPr>
          <w:rFonts w:ascii="Times New Roman" w:hAnsi="Times New Roman" w:cs="Times New Roman"/>
          <w:sz w:val="24"/>
          <w:szCs w:val="24"/>
        </w:rPr>
        <w:t>. godini povećani su u odnosu na 202</w:t>
      </w:r>
      <w:r w:rsidR="00FE10C3">
        <w:rPr>
          <w:rFonts w:ascii="Times New Roman" w:hAnsi="Times New Roman" w:cs="Times New Roman"/>
          <w:sz w:val="24"/>
          <w:szCs w:val="24"/>
        </w:rPr>
        <w:t>5</w:t>
      </w:r>
      <w:r w:rsidRPr="005F6BD7">
        <w:rPr>
          <w:rFonts w:ascii="Times New Roman" w:hAnsi="Times New Roman" w:cs="Times New Roman"/>
          <w:sz w:val="24"/>
          <w:szCs w:val="24"/>
        </w:rPr>
        <w:t xml:space="preserve">. godinu za </w:t>
      </w:r>
      <w:r w:rsidR="00FE10C3">
        <w:rPr>
          <w:rFonts w:ascii="Times New Roman" w:hAnsi="Times New Roman" w:cs="Times New Roman"/>
          <w:sz w:val="24"/>
          <w:szCs w:val="24"/>
        </w:rPr>
        <w:t>28.670,45</w:t>
      </w:r>
      <w:r w:rsidR="005B3E04" w:rsidRPr="005F6BD7">
        <w:rPr>
          <w:rFonts w:ascii="Times New Roman" w:hAnsi="Times New Roman" w:cs="Times New Roman"/>
          <w:sz w:val="24"/>
          <w:szCs w:val="24"/>
        </w:rPr>
        <w:t xml:space="preserve"> eura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. </w:t>
      </w:r>
      <w:r w:rsidR="00FE10C3">
        <w:rPr>
          <w:rFonts w:ascii="Times New Roman" w:hAnsi="Times New Roman" w:cs="Times New Roman"/>
          <w:sz w:val="24"/>
          <w:szCs w:val="24"/>
        </w:rPr>
        <w:t>U ovoj proračunskoj godini i</w:t>
      </w:r>
      <w:r w:rsidR="005B3E04" w:rsidRPr="005F6BD7">
        <w:rPr>
          <w:rFonts w:ascii="Times New Roman" w:hAnsi="Times New Roman" w:cs="Times New Roman"/>
          <w:sz w:val="24"/>
          <w:szCs w:val="24"/>
        </w:rPr>
        <w:t>ma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 prihod</w:t>
      </w:r>
      <w:r w:rsidR="005B3E04" w:rsidRPr="005F6BD7">
        <w:rPr>
          <w:rFonts w:ascii="Times New Roman" w:hAnsi="Times New Roman" w:cs="Times New Roman"/>
          <w:sz w:val="24"/>
          <w:szCs w:val="24"/>
        </w:rPr>
        <w:t>a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 od uplate roditelja jer </w:t>
      </w:r>
      <w:r w:rsidR="00FE10C3">
        <w:rPr>
          <w:rFonts w:ascii="Times New Roman" w:hAnsi="Times New Roman" w:cs="Times New Roman"/>
          <w:sz w:val="24"/>
          <w:szCs w:val="24"/>
        </w:rPr>
        <w:t>se boravak djece u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 vrtić</w:t>
      </w:r>
      <w:r w:rsidR="00FE10C3">
        <w:rPr>
          <w:rFonts w:ascii="Times New Roman" w:hAnsi="Times New Roman" w:cs="Times New Roman"/>
          <w:sz w:val="24"/>
          <w:szCs w:val="24"/>
        </w:rPr>
        <w:t>u,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="00FE10C3">
        <w:rPr>
          <w:rFonts w:ascii="Times New Roman" w:hAnsi="Times New Roman" w:cs="Times New Roman"/>
          <w:sz w:val="24"/>
          <w:szCs w:val="24"/>
        </w:rPr>
        <w:t>odlukom vijeća naplaćuje.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="00C54818" w:rsidRPr="005F6BD7">
        <w:rPr>
          <w:rFonts w:ascii="Times New Roman" w:hAnsi="Times New Roman" w:cs="Times New Roman"/>
          <w:sz w:val="24"/>
          <w:szCs w:val="24"/>
        </w:rPr>
        <w:t>P</w:t>
      </w:r>
      <w:r w:rsidR="00C3232B" w:rsidRPr="005F6BD7">
        <w:rPr>
          <w:rFonts w:ascii="Times New Roman" w:hAnsi="Times New Roman" w:cs="Times New Roman"/>
          <w:sz w:val="24"/>
          <w:szCs w:val="24"/>
        </w:rPr>
        <w:t>ovećani</w:t>
      </w:r>
      <w:r w:rsidR="00C54818" w:rsidRPr="005F6BD7">
        <w:rPr>
          <w:rFonts w:ascii="Times New Roman" w:hAnsi="Times New Roman" w:cs="Times New Roman"/>
          <w:sz w:val="24"/>
          <w:szCs w:val="24"/>
        </w:rPr>
        <w:t xml:space="preserve"> su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 prihodi od Općine Kalinovac za </w:t>
      </w:r>
      <w:r w:rsidR="00FE10C3">
        <w:rPr>
          <w:rFonts w:ascii="Times New Roman" w:hAnsi="Times New Roman" w:cs="Times New Roman"/>
          <w:sz w:val="24"/>
          <w:szCs w:val="24"/>
        </w:rPr>
        <w:t>5.490,27</w:t>
      </w:r>
      <w:r w:rsidR="005B3E04" w:rsidRPr="005F6BD7">
        <w:rPr>
          <w:rFonts w:ascii="Times New Roman" w:hAnsi="Times New Roman" w:cs="Times New Roman"/>
          <w:sz w:val="24"/>
          <w:szCs w:val="24"/>
        </w:rPr>
        <w:t xml:space="preserve"> eura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 sukladno potrebama</w:t>
      </w:r>
      <w:r w:rsidR="00C54818" w:rsidRPr="005F6BD7">
        <w:rPr>
          <w:rFonts w:ascii="Times New Roman" w:hAnsi="Times New Roman" w:cs="Times New Roman"/>
          <w:sz w:val="24"/>
          <w:szCs w:val="24"/>
        </w:rPr>
        <w:t xml:space="preserve"> i zahtjevima</w:t>
      </w:r>
      <w:r w:rsidR="00C3232B" w:rsidRPr="005F6BD7">
        <w:rPr>
          <w:rFonts w:ascii="Times New Roman" w:hAnsi="Times New Roman" w:cs="Times New Roman"/>
          <w:sz w:val="24"/>
          <w:szCs w:val="24"/>
        </w:rPr>
        <w:t xml:space="preserve"> financiranja vrtića. </w:t>
      </w:r>
    </w:p>
    <w:p w14:paraId="4EFFBBD7" w14:textId="3E142FC4" w:rsidR="00C3232B" w:rsidRPr="005F6BD7" w:rsidRDefault="00C3232B" w:rsidP="008A1B12">
      <w:pPr>
        <w:spacing w:after="0"/>
        <w:rPr>
          <w:rFonts w:ascii="Times New Roman" w:hAnsi="Times New Roman" w:cs="Times New Roman"/>
          <w:kern w:val="0"/>
          <w14:ligatures w14:val="none"/>
        </w:rPr>
      </w:pPr>
      <w:r w:rsidRPr="005F6BD7">
        <w:rPr>
          <w:rFonts w:ascii="Times New Roman" w:hAnsi="Times New Roman" w:cs="Times New Roman"/>
          <w:sz w:val="24"/>
          <w:szCs w:val="24"/>
        </w:rPr>
        <w:lastRenderedPageBreak/>
        <w:t xml:space="preserve">U ovom obračunskom razdoblju </w:t>
      </w:r>
      <w:r w:rsidR="00C54818" w:rsidRPr="005F6BD7">
        <w:rPr>
          <w:rFonts w:ascii="Times New Roman" w:hAnsi="Times New Roman" w:cs="Times New Roman"/>
          <w:sz w:val="24"/>
          <w:szCs w:val="24"/>
        </w:rPr>
        <w:t xml:space="preserve">nisu </w:t>
      </w:r>
      <w:r w:rsidRPr="005F6BD7">
        <w:rPr>
          <w:rFonts w:ascii="Times New Roman" w:hAnsi="Times New Roman" w:cs="Times New Roman"/>
          <w:sz w:val="24"/>
          <w:szCs w:val="24"/>
        </w:rPr>
        <w:t>zaprimljeni prihodi iz državnog proračuna za rad male škole.</w:t>
      </w:r>
      <w:r w:rsidR="008A1B12" w:rsidRPr="005F6B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23525" w14:textId="77777777" w:rsidR="00C3232B" w:rsidRPr="005F6BD7" w:rsidRDefault="00C3232B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7BB4FA" w14:textId="77777777" w:rsidR="0007680B" w:rsidRPr="005F6BD7" w:rsidRDefault="0007680B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688A88" w14:textId="59AA2B86" w:rsidR="00C3232B" w:rsidRPr="005F6BD7" w:rsidRDefault="00C3232B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>Rashodi:                                                          202</w:t>
      </w:r>
      <w:r w:rsidR="00FE10C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A1B12" w:rsidRPr="005F6BD7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8A1B12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56026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E10C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A1B12" w:rsidRPr="005F6BD7">
        <w:rPr>
          <w:rFonts w:ascii="Times New Roman" w:hAnsi="Times New Roman" w:cs="Times New Roman"/>
          <w:b/>
          <w:bCs/>
          <w:sz w:val="24"/>
          <w:szCs w:val="24"/>
        </w:rPr>
        <w:t>€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8A1B12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7DAB241" w14:textId="3558919E" w:rsidR="00C3232B" w:rsidRPr="005F6BD7" w:rsidRDefault="00C3232B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 xml:space="preserve">Rashodi za zaposlene                       (31)     </w:t>
      </w:r>
      <w:r w:rsidR="009F73D7" w:rsidRPr="005F6BD7">
        <w:rPr>
          <w:rFonts w:ascii="Times New Roman" w:hAnsi="Times New Roman" w:cs="Times New Roman"/>
          <w:sz w:val="24"/>
          <w:szCs w:val="24"/>
        </w:rPr>
        <w:t>159.134,86</w:t>
      </w:r>
      <w:r w:rsidR="00560262">
        <w:rPr>
          <w:rFonts w:ascii="Times New Roman" w:hAnsi="Times New Roman" w:cs="Times New Roman"/>
          <w:sz w:val="24"/>
          <w:szCs w:val="24"/>
        </w:rPr>
        <w:tab/>
      </w:r>
      <w:r w:rsidR="00560262">
        <w:rPr>
          <w:rFonts w:ascii="Times New Roman" w:hAnsi="Times New Roman" w:cs="Times New Roman"/>
          <w:sz w:val="24"/>
          <w:szCs w:val="24"/>
        </w:rPr>
        <w:tab/>
        <w:t>142.684,35</w:t>
      </w:r>
    </w:p>
    <w:p w14:paraId="60F59628" w14:textId="005CB428" w:rsidR="00C3232B" w:rsidRPr="005F6BD7" w:rsidRDefault="00C3232B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 xml:space="preserve">Materijalni rashodi                           (32)       </w:t>
      </w:r>
      <w:r w:rsidR="009F73D7" w:rsidRPr="005F6BD7">
        <w:rPr>
          <w:rFonts w:ascii="Times New Roman" w:hAnsi="Times New Roman" w:cs="Times New Roman"/>
          <w:sz w:val="24"/>
          <w:szCs w:val="24"/>
        </w:rPr>
        <w:t>23.165,54</w:t>
      </w:r>
      <w:r w:rsidR="00560262">
        <w:rPr>
          <w:rFonts w:ascii="Times New Roman" w:hAnsi="Times New Roman" w:cs="Times New Roman"/>
          <w:sz w:val="24"/>
          <w:szCs w:val="24"/>
        </w:rPr>
        <w:tab/>
      </w:r>
      <w:r w:rsidR="00560262">
        <w:rPr>
          <w:rFonts w:ascii="Times New Roman" w:hAnsi="Times New Roman" w:cs="Times New Roman"/>
          <w:sz w:val="24"/>
          <w:szCs w:val="24"/>
        </w:rPr>
        <w:tab/>
        <w:t xml:space="preserve">  24.407,31</w:t>
      </w:r>
    </w:p>
    <w:p w14:paraId="0537D282" w14:textId="3CF9BC03" w:rsidR="00C3232B" w:rsidRPr="005F6BD7" w:rsidRDefault="00C3232B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 xml:space="preserve">Financijski rashodi                           (34)       </w:t>
      </w:r>
      <w:r w:rsidR="00FE609A" w:rsidRPr="005F6BD7">
        <w:rPr>
          <w:rFonts w:ascii="Times New Roman" w:hAnsi="Times New Roman" w:cs="Times New Roman"/>
          <w:sz w:val="24"/>
          <w:szCs w:val="24"/>
        </w:rPr>
        <w:t xml:space="preserve">    </w:t>
      </w:r>
      <w:r w:rsidR="009F73D7" w:rsidRPr="005F6BD7">
        <w:rPr>
          <w:rFonts w:ascii="Times New Roman" w:hAnsi="Times New Roman" w:cs="Times New Roman"/>
          <w:sz w:val="24"/>
          <w:szCs w:val="24"/>
        </w:rPr>
        <w:t xml:space="preserve"> 336,79</w:t>
      </w:r>
      <w:r w:rsidR="00560262">
        <w:rPr>
          <w:rFonts w:ascii="Times New Roman" w:hAnsi="Times New Roman" w:cs="Times New Roman"/>
          <w:sz w:val="24"/>
          <w:szCs w:val="24"/>
        </w:rPr>
        <w:tab/>
      </w:r>
      <w:r w:rsidR="00560262">
        <w:rPr>
          <w:rFonts w:ascii="Times New Roman" w:hAnsi="Times New Roman" w:cs="Times New Roman"/>
          <w:sz w:val="24"/>
          <w:szCs w:val="24"/>
        </w:rPr>
        <w:tab/>
        <w:t xml:space="preserve">           0,00</w:t>
      </w:r>
    </w:p>
    <w:p w14:paraId="34ABDF60" w14:textId="521E468D" w:rsidR="005D66C4" w:rsidRPr="005F6BD7" w:rsidRDefault="005D66C4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 xml:space="preserve">Rashodi za nabavu </w:t>
      </w:r>
      <w:proofErr w:type="spellStart"/>
      <w:r w:rsidRPr="005F6BD7">
        <w:rPr>
          <w:rFonts w:ascii="Times New Roman" w:hAnsi="Times New Roman" w:cs="Times New Roman"/>
          <w:sz w:val="24"/>
          <w:szCs w:val="24"/>
        </w:rPr>
        <w:t>nefinan</w:t>
      </w:r>
      <w:proofErr w:type="spellEnd"/>
      <w:r w:rsidRPr="005F6BD7">
        <w:rPr>
          <w:rFonts w:ascii="Times New Roman" w:hAnsi="Times New Roman" w:cs="Times New Roman"/>
          <w:sz w:val="24"/>
          <w:szCs w:val="24"/>
        </w:rPr>
        <w:t xml:space="preserve">. imovine (4)         </w:t>
      </w:r>
      <w:r w:rsidR="009F73D7" w:rsidRPr="005F6BD7">
        <w:rPr>
          <w:rFonts w:ascii="Times New Roman" w:hAnsi="Times New Roman" w:cs="Times New Roman"/>
          <w:sz w:val="24"/>
          <w:szCs w:val="24"/>
        </w:rPr>
        <w:t xml:space="preserve">   601,25</w:t>
      </w:r>
      <w:r w:rsidR="00560262">
        <w:rPr>
          <w:rFonts w:ascii="Times New Roman" w:hAnsi="Times New Roman" w:cs="Times New Roman"/>
          <w:sz w:val="24"/>
          <w:szCs w:val="24"/>
        </w:rPr>
        <w:tab/>
      </w:r>
      <w:r w:rsidR="00560262">
        <w:rPr>
          <w:rFonts w:ascii="Times New Roman" w:hAnsi="Times New Roman" w:cs="Times New Roman"/>
          <w:sz w:val="24"/>
          <w:szCs w:val="24"/>
        </w:rPr>
        <w:tab/>
        <w:t xml:space="preserve">           0,00</w:t>
      </w:r>
    </w:p>
    <w:p w14:paraId="568A2CEE" w14:textId="782F34CB" w:rsidR="0007680B" w:rsidRPr="005F6BD7" w:rsidRDefault="00C3232B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Ukupno rashodi:                                      </w:t>
      </w:r>
      <w:r w:rsidR="009F73D7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183.238,44 €</w:t>
      </w:r>
      <w:r w:rsidR="0056026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60262">
        <w:rPr>
          <w:rFonts w:ascii="Times New Roman" w:hAnsi="Times New Roman" w:cs="Times New Roman"/>
          <w:b/>
          <w:bCs/>
          <w:sz w:val="24"/>
          <w:szCs w:val="24"/>
        </w:rPr>
        <w:tab/>
        <w:t>167.091,66 €</w:t>
      </w:r>
    </w:p>
    <w:p w14:paraId="787F792F" w14:textId="77777777" w:rsidR="0007680B" w:rsidRPr="005F6BD7" w:rsidRDefault="0007680B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E1716" w14:textId="0DEA81BA" w:rsidR="00C3232B" w:rsidRPr="005F6BD7" w:rsidRDefault="00C3232B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14:paraId="01B7ADE4" w14:textId="77777777" w:rsidR="00C3232B" w:rsidRPr="005F6BD7" w:rsidRDefault="00C3232B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67436" w14:textId="25392DE8" w:rsidR="00C3232B" w:rsidRPr="005F6BD7" w:rsidRDefault="00C3232B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Ostvaren je </w:t>
      </w:r>
      <w:r w:rsidR="00560262">
        <w:rPr>
          <w:rFonts w:ascii="Times New Roman" w:hAnsi="Times New Roman" w:cs="Times New Roman"/>
          <w:b/>
          <w:bCs/>
          <w:sz w:val="24"/>
          <w:szCs w:val="24"/>
        </w:rPr>
        <w:t>višak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prihoda u navedenom razdoblju:</w:t>
      </w:r>
      <w:r w:rsidR="0010197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10197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1D0BF9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10197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560262">
        <w:rPr>
          <w:rFonts w:ascii="Times New Roman" w:hAnsi="Times New Roman" w:cs="Times New Roman"/>
          <w:b/>
          <w:bCs/>
          <w:sz w:val="24"/>
          <w:szCs w:val="24"/>
        </w:rPr>
        <w:t xml:space="preserve">       20.274,63</w:t>
      </w:r>
      <w:r w:rsidR="001D0BF9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</w:p>
    <w:p w14:paraId="5D2000CA" w14:textId="3D764598" w:rsidR="00C3232B" w:rsidRPr="005F6BD7" w:rsidRDefault="00C3232B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Preneseni </w:t>
      </w:r>
      <w:r w:rsidR="00560262">
        <w:rPr>
          <w:rFonts w:ascii="Times New Roman" w:hAnsi="Times New Roman" w:cs="Times New Roman"/>
          <w:b/>
          <w:bCs/>
          <w:sz w:val="24"/>
          <w:szCs w:val="24"/>
        </w:rPr>
        <w:t>manjak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prihoda iz </w:t>
      </w:r>
      <w:r w:rsidR="0010197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prethodne godine:                                       </w:t>
      </w:r>
      <w:r w:rsidR="001D0BF9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10197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D0BF9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197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D66C4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0262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F93F7E">
        <w:rPr>
          <w:rFonts w:ascii="Times New Roman" w:hAnsi="Times New Roman" w:cs="Times New Roman"/>
          <w:b/>
          <w:bCs/>
          <w:sz w:val="24"/>
          <w:szCs w:val="24"/>
        </w:rPr>
        <w:t>089,16</w:t>
      </w:r>
      <w:r w:rsidR="001D0BF9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</w:p>
    <w:p w14:paraId="18EDBFFE" w14:textId="5E95E809" w:rsidR="00101976" w:rsidRPr="005F6BD7" w:rsidRDefault="00F93F7E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Višak</w:t>
      </w:r>
      <w:r w:rsidR="0010197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prihoda za prijenos u naredno razdoblje iznosi: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10197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1D0BF9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0BF9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10197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66C4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>10.185,47</w:t>
      </w:r>
      <w:r w:rsidR="00FA487B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€</w:t>
      </w:r>
      <w:r w:rsidR="0010197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6E471AE" w14:textId="77777777" w:rsidR="00101976" w:rsidRPr="005F6BD7" w:rsidRDefault="00101976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B7BC0D1" w14:textId="48394E1E" w:rsidR="00101976" w:rsidRPr="005F6BD7" w:rsidRDefault="00101976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>Značajne razlike rashoda u odnosu na 202</w:t>
      </w:r>
      <w:r w:rsidR="00F93F7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13BEF5DF" w14:textId="77777777" w:rsidR="00101976" w:rsidRPr="005F6BD7" w:rsidRDefault="00101976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C696F" w14:textId="6B115B2F" w:rsidR="00634ED9" w:rsidRPr="005F6BD7" w:rsidRDefault="00101976" w:rsidP="00634ED9">
      <w:pPr>
        <w:rPr>
          <w:rFonts w:ascii="Times New Roman" w:hAnsi="Times New Roman" w:cs="Times New Roman"/>
          <w:kern w:val="0"/>
          <w14:ligatures w14:val="none"/>
        </w:rPr>
      </w:pPr>
      <w:r w:rsidRPr="005F6BD7">
        <w:rPr>
          <w:rFonts w:ascii="Times New Roman" w:hAnsi="Times New Roman" w:cs="Times New Roman"/>
          <w:sz w:val="24"/>
          <w:szCs w:val="24"/>
        </w:rPr>
        <w:t>Rashodi su u odnosu na 202</w:t>
      </w:r>
      <w:r w:rsidR="00F93F7E">
        <w:rPr>
          <w:rFonts w:ascii="Times New Roman" w:hAnsi="Times New Roman" w:cs="Times New Roman"/>
          <w:sz w:val="24"/>
          <w:szCs w:val="24"/>
        </w:rPr>
        <w:t>5</w:t>
      </w:r>
      <w:r w:rsidRPr="005F6BD7">
        <w:rPr>
          <w:rFonts w:ascii="Times New Roman" w:hAnsi="Times New Roman" w:cs="Times New Roman"/>
          <w:sz w:val="24"/>
          <w:szCs w:val="24"/>
        </w:rPr>
        <w:t>. godinu ostvareni</w:t>
      </w:r>
      <w:r w:rsidR="00634ED9"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="00F93F7E">
        <w:rPr>
          <w:rFonts w:ascii="Times New Roman" w:hAnsi="Times New Roman" w:cs="Times New Roman"/>
          <w:sz w:val="24"/>
          <w:szCs w:val="24"/>
        </w:rPr>
        <w:t>91,49</w:t>
      </w:r>
      <w:r w:rsidR="00634ED9" w:rsidRPr="005F6BD7">
        <w:rPr>
          <w:rFonts w:ascii="Times New Roman" w:hAnsi="Times New Roman" w:cs="Times New Roman"/>
          <w:sz w:val="24"/>
          <w:szCs w:val="24"/>
        </w:rPr>
        <w:t>% ili nominalno</w:t>
      </w:r>
      <w:r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="00F93F7E">
        <w:rPr>
          <w:rFonts w:ascii="Times New Roman" w:hAnsi="Times New Roman" w:cs="Times New Roman"/>
          <w:sz w:val="24"/>
          <w:szCs w:val="24"/>
        </w:rPr>
        <w:t>manji</w:t>
      </w:r>
      <w:r w:rsidRPr="005F6BD7">
        <w:rPr>
          <w:rFonts w:ascii="Times New Roman" w:hAnsi="Times New Roman" w:cs="Times New Roman"/>
          <w:sz w:val="24"/>
          <w:szCs w:val="24"/>
        </w:rPr>
        <w:t xml:space="preserve"> za </w:t>
      </w:r>
      <w:r w:rsidR="00F93F7E">
        <w:rPr>
          <w:rFonts w:ascii="Times New Roman" w:hAnsi="Times New Roman" w:cs="Times New Roman"/>
          <w:sz w:val="24"/>
          <w:szCs w:val="24"/>
        </w:rPr>
        <w:t>16.146,78</w:t>
      </w:r>
      <w:r w:rsidR="00634ED9" w:rsidRPr="005F6BD7">
        <w:rPr>
          <w:rFonts w:ascii="Times New Roman" w:hAnsi="Times New Roman" w:cs="Times New Roman"/>
          <w:sz w:val="24"/>
          <w:szCs w:val="24"/>
        </w:rPr>
        <w:t xml:space="preserve"> eura</w:t>
      </w:r>
      <w:r w:rsidRPr="005F6BD7">
        <w:rPr>
          <w:rFonts w:ascii="Times New Roman" w:hAnsi="Times New Roman" w:cs="Times New Roman"/>
          <w:sz w:val="24"/>
          <w:szCs w:val="24"/>
        </w:rPr>
        <w:t xml:space="preserve">, a u odnosu na plan </w:t>
      </w:r>
      <w:r w:rsidR="00F93F7E">
        <w:rPr>
          <w:rFonts w:ascii="Times New Roman" w:hAnsi="Times New Roman" w:cs="Times New Roman"/>
          <w:sz w:val="24"/>
          <w:szCs w:val="24"/>
        </w:rPr>
        <w:t>35,58</w:t>
      </w:r>
      <w:r w:rsidRPr="005F6BD7">
        <w:rPr>
          <w:rFonts w:ascii="Times New Roman" w:hAnsi="Times New Roman" w:cs="Times New Roman"/>
          <w:sz w:val="24"/>
          <w:szCs w:val="24"/>
        </w:rPr>
        <w:t xml:space="preserve">%. </w:t>
      </w:r>
      <w:r w:rsidR="00634ED9" w:rsidRPr="005F6BD7">
        <w:rPr>
          <w:rFonts w:ascii="Times New Roman" w:hAnsi="Times New Roman" w:cs="Times New Roman"/>
          <w:sz w:val="24"/>
          <w:szCs w:val="24"/>
        </w:rPr>
        <w:t xml:space="preserve">Rashodi za zaposlene </w:t>
      </w:r>
      <w:r w:rsidR="00F93F7E">
        <w:rPr>
          <w:rFonts w:ascii="Times New Roman" w:hAnsi="Times New Roman" w:cs="Times New Roman"/>
          <w:sz w:val="24"/>
          <w:szCs w:val="24"/>
        </w:rPr>
        <w:t>smanjeni</w:t>
      </w:r>
      <w:r w:rsidR="00334DEB" w:rsidRPr="005F6BD7">
        <w:rPr>
          <w:rFonts w:ascii="Times New Roman" w:hAnsi="Times New Roman" w:cs="Times New Roman"/>
          <w:sz w:val="24"/>
          <w:szCs w:val="24"/>
        </w:rPr>
        <w:t xml:space="preserve"> su</w:t>
      </w:r>
      <w:r w:rsidR="00634ED9" w:rsidRPr="005F6BD7">
        <w:rPr>
          <w:rFonts w:ascii="Times New Roman" w:hAnsi="Times New Roman" w:cs="Times New Roman"/>
          <w:sz w:val="24"/>
          <w:szCs w:val="24"/>
        </w:rPr>
        <w:t xml:space="preserve"> u odnosu na prethodnu godinu</w:t>
      </w:r>
      <w:r w:rsidR="00334DEB" w:rsidRPr="005F6BD7">
        <w:rPr>
          <w:rFonts w:ascii="Times New Roman" w:hAnsi="Times New Roman" w:cs="Times New Roman"/>
          <w:sz w:val="24"/>
          <w:szCs w:val="24"/>
        </w:rPr>
        <w:t xml:space="preserve"> zbog</w:t>
      </w:r>
      <w:r w:rsidR="00F93F7E">
        <w:rPr>
          <w:rFonts w:ascii="Times New Roman" w:hAnsi="Times New Roman" w:cs="Times New Roman"/>
          <w:sz w:val="24"/>
          <w:szCs w:val="24"/>
        </w:rPr>
        <w:t xml:space="preserve"> </w:t>
      </w:r>
      <w:r w:rsidR="0067508A">
        <w:rPr>
          <w:rFonts w:ascii="Times New Roman" w:hAnsi="Times New Roman" w:cs="Times New Roman"/>
          <w:sz w:val="24"/>
          <w:szCs w:val="24"/>
        </w:rPr>
        <w:t>bolovanja te zbog manjeg broja zaposlenih</w:t>
      </w:r>
      <w:r w:rsidR="00334DEB" w:rsidRPr="005F6BD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859F97" w14:textId="551545ED" w:rsidR="00634ED9" w:rsidRPr="005F6BD7" w:rsidRDefault="00634ED9" w:rsidP="00634ED9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5F6BD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Materijalni rashodi ostvareni su veći za </w:t>
      </w:r>
      <w:r w:rsidR="0067508A">
        <w:rPr>
          <w:rFonts w:ascii="Times New Roman" w:hAnsi="Times New Roman" w:cs="Times New Roman"/>
          <w:kern w:val="0"/>
          <w:sz w:val="24"/>
          <w:szCs w:val="24"/>
          <w14:ligatures w14:val="none"/>
        </w:rPr>
        <w:t>1.241,77</w:t>
      </w:r>
      <w:r w:rsidRPr="005F6BD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eura, a najveći razlog ovom povećanju je općenito povećanje cijena roba i usluga u odnosu na 202</w:t>
      </w:r>
      <w:r w:rsidR="0067508A">
        <w:rPr>
          <w:rFonts w:ascii="Times New Roman" w:hAnsi="Times New Roman" w:cs="Times New Roman"/>
          <w:kern w:val="0"/>
          <w:sz w:val="24"/>
          <w:szCs w:val="24"/>
          <w14:ligatures w14:val="none"/>
        </w:rPr>
        <w:t>5</w:t>
      </w:r>
      <w:r w:rsidRPr="005F6BD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godinu. Značajnije odstupanje je na </w:t>
      </w:r>
      <w:r w:rsidR="00A3655A" w:rsidRPr="005F6BD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rashodima </w:t>
      </w:r>
      <w:r w:rsidR="00533852" w:rsidRPr="005F6BD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za </w:t>
      </w:r>
      <w:r w:rsidR="0067508A">
        <w:rPr>
          <w:rFonts w:ascii="Times New Roman" w:hAnsi="Times New Roman" w:cs="Times New Roman"/>
          <w:kern w:val="0"/>
          <w:sz w:val="24"/>
          <w:szCs w:val="24"/>
          <w14:ligatures w14:val="none"/>
        </w:rPr>
        <w:t>usluge zbog izrade Plana i programa osposobljavanja te procjene rizika</w:t>
      </w:r>
      <w:r w:rsidRPr="005F6BD7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C760493" w14:textId="77777777" w:rsidR="0007680B" w:rsidRPr="005F6BD7" w:rsidRDefault="0007680B" w:rsidP="00634ED9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F644FB4" w14:textId="0CB13FC1" w:rsidR="00533852" w:rsidRPr="005F6BD7" w:rsidRDefault="00634ED9" w:rsidP="00634ED9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5F6BD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Financijski rashodi </w:t>
      </w:r>
      <w:r w:rsidR="0007680B" w:rsidRPr="005F6BD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(34) </w:t>
      </w:r>
      <w:r w:rsidRPr="005F6BD7">
        <w:rPr>
          <w:rFonts w:ascii="Times New Roman" w:hAnsi="Times New Roman" w:cs="Times New Roman"/>
          <w:kern w:val="0"/>
          <w:sz w:val="24"/>
          <w:szCs w:val="24"/>
          <w14:ligatures w14:val="none"/>
        </w:rPr>
        <w:t>odnose se na rashode bankarskih usluga i usluga platnog prometa</w:t>
      </w:r>
      <w:r w:rsidR="0067508A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kojih u ovoj godini nema jer je vrtić sa prošlom godinom ušao u punu riznicu</w:t>
      </w:r>
      <w:r w:rsidRPr="005F6BD7">
        <w:rPr>
          <w:rFonts w:ascii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B35E835" w14:textId="77777777" w:rsidR="00707C63" w:rsidRPr="005F6BD7" w:rsidRDefault="00707C63" w:rsidP="00634ED9">
      <w:pPr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34938417" w14:textId="4551C84A" w:rsidR="00101976" w:rsidRPr="005F6BD7" w:rsidRDefault="00101976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 xml:space="preserve">Materijalni rashodi </w:t>
      </w:r>
      <w:r w:rsidR="00634ED9" w:rsidRPr="005F6BD7">
        <w:rPr>
          <w:rFonts w:ascii="Times New Roman" w:hAnsi="Times New Roman" w:cs="Times New Roman"/>
          <w:sz w:val="24"/>
          <w:szCs w:val="24"/>
        </w:rPr>
        <w:t>povećani</w:t>
      </w:r>
      <w:r w:rsidRPr="005F6BD7">
        <w:rPr>
          <w:rFonts w:ascii="Times New Roman" w:hAnsi="Times New Roman" w:cs="Times New Roman"/>
          <w:sz w:val="24"/>
          <w:szCs w:val="24"/>
        </w:rPr>
        <w:t xml:space="preserve"> su u odnosu na 202</w:t>
      </w:r>
      <w:r w:rsidR="0067508A">
        <w:rPr>
          <w:rFonts w:ascii="Times New Roman" w:hAnsi="Times New Roman" w:cs="Times New Roman"/>
          <w:sz w:val="24"/>
          <w:szCs w:val="24"/>
        </w:rPr>
        <w:t>5</w:t>
      </w:r>
      <w:r w:rsidRPr="005F6BD7">
        <w:rPr>
          <w:rFonts w:ascii="Times New Roman" w:hAnsi="Times New Roman" w:cs="Times New Roman"/>
          <w:sz w:val="24"/>
          <w:szCs w:val="24"/>
        </w:rPr>
        <w:t>. godinu za</w:t>
      </w:r>
      <w:r w:rsidR="00634ED9"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="0067508A">
        <w:rPr>
          <w:rFonts w:ascii="Times New Roman" w:hAnsi="Times New Roman" w:cs="Times New Roman"/>
          <w:sz w:val="24"/>
          <w:szCs w:val="24"/>
        </w:rPr>
        <w:t>1.241,77</w:t>
      </w:r>
      <w:r w:rsidR="00634ED9" w:rsidRPr="005F6BD7">
        <w:rPr>
          <w:rFonts w:ascii="Times New Roman" w:hAnsi="Times New Roman" w:cs="Times New Roman"/>
          <w:sz w:val="24"/>
          <w:szCs w:val="24"/>
        </w:rPr>
        <w:t xml:space="preserve"> eura</w:t>
      </w:r>
      <w:r w:rsidRPr="005F6BD7">
        <w:rPr>
          <w:rFonts w:ascii="Times New Roman" w:hAnsi="Times New Roman" w:cs="Times New Roman"/>
          <w:sz w:val="24"/>
          <w:szCs w:val="24"/>
        </w:rPr>
        <w:t>, kako slijedi u tablici:</w:t>
      </w:r>
    </w:p>
    <w:p w14:paraId="2DEC1FC1" w14:textId="77777777" w:rsidR="00101976" w:rsidRPr="005F6BD7" w:rsidRDefault="00101976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1276"/>
        <w:gridCol w:w="1276"/>
        <w:gridCol w:w="1270"/>
      </w:tblGrid>
      <w:tr w:rsidR="005F6BD7" w:rsidRPr="005F6BD7" w14:paraId="14EAD5F3" w14:textId="77777777" w:rsidTr="00101976">
        <w:tc>
          <w:tcPr>
            <w:tcW w:w="846" w:type="dxa"/>
          </w:tcPr>
          <w:p w14:paraId="063EDE7F" w14:textId="77777777" w:rsidR="00101976" w:rsidRPr="005F6BD7" w:rsidRDefault="00101976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4EA6EBA" w14:textId="77777777" w:rsidR="00101976" w:rsidRPr="005F6BD7" w:rsidRDefault="00101976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A6B612" w14:textId="18F85C6A" w:rsidR="00101976" w:rsidRPr="005F6BD7" w:rsidRDefault="006C0759" w:rsidP="006C07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A715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34ED9"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276" w:type="dxa"/>
          </w:tcPr>
          <w:p w14:paraId="36A39955" w14:textId="4F8A7C1A" w:rsidR="00101976" w:rsidRPr="005F6BD7" w:rsidRDefault="006C0759" w:rsidP="006C07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A715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634ED9"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270" w:type="dxa"/>
          </w:tcPr>
          <w:p w14:paraId="3D3E2A55" w14:textId="412589E9" w:rsidR="00101976" w:rsidRPr="005F6BD7" w:rsidRDefault="006C0759" w:rsidP="006C07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Razlika</w:t>
            </w:r>
            <w:r w:rsidR="00634ED9"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5F6BD7" w:rsidRPr="005F6BD7" w14:paraId="62B93655" w14:textId="77777777" w:rsidTr="00101976">
        <w:tc>
          <w:tcPr>
            <w:tcW w:w="846" w:type="dxa"/>
          </w:tcPr>
          <w:p w14:paraId="101E814E" w14:textId="1165B41B" w:rsidR="00101976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3211</w:t>
            </w:r>
          </w:p>
        </w:tc>
        <w:tc>
          <w:tcPr>
            <w:tcW w:w="4394" w:type="dxa"/>
          </w:tcPr>
          <w:p w14:paraId="7D533F62" w14:textId="25A84CEE" w:rsidR="00101976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Službena putovanja</w:t>
            </w:r>
          </w:p>
        </w:tc>
        <w:tc>
          <w:tcPr>
            <w:tcW w:w="1276" w:type="dxa"/>
          </w:tcPr>
          <w:p w14:paraId="7DB39FB0" w14:textId="0034E5F0" w:rsidR="00101976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87,30</w:t>
            </w:r>
          </w:p>
        </w:tc>
        <w:tc>
          <w:tcPr>
            <w:tcW w:w="1276" w:type="dxa"/>
          </w:tcPr>
          <w:p w14:paraId="6F022456" w14:textId="6356E025" w:rsidR="00101976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576,00</w:t>
            </w:r>
          </w:p>
        </w:tc>
        <w:tc>
          <w:tcPr>
            <w:tcW w:w="1270" w:type="dxa"/>
          </w:tcPr>
          <w:p w14:paraId="4038EBC2" w14:textId="1ABFC1C6" w:rsidR="00101976" w:rsidRPr="005F6BD7" w:rsidRDefault="00652678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488,70</w:t>
            </w:r>
          </w:p>
        </w:tc>
      </w:tr>
      <w:tr w:rsidR="005F6BD7" w:rsidRPr="005F6BD7" w14:paraId="6ECC581C" w14:textId="77777777" w:rsidTr="00101976">
        <w:tc>
          <w:tcPr>
            <w:tcW w:w="846" w:type="dxa"/>
          </w:tcPr>
          <w:p w14:paraId="7666584E" w14:textId="5708ADF5" w:rsidR="00101976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3212</w:t>
            </w:r>
          </w:p>
        </w:tc>
        <w:tc>
          <w:tcPr>
            <w:tcW w:w="4394" w:type="dxa"/>
          </w:tcPr>
          <w:p w14:paraId="4F56AB16" w14:textId="78188777" w:rsidR="00101976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Naknada za prijevoz, rad na terenu i odvojen život</w:t>
            </w:r>
          </w:p>
        </w:tc>
        <w:tc>
          <w:tcPr>
            <w:tcW w:w="1276" w:type="dxa"/>
          </w:tcPr>
          <w:p w14:paraId="4AEE437B" w14:textId="5FF192B9" w:rsidR="00101976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2.044,46</w:t>
            </w:r>
          </w:p>
        </w:tc>
        <w:tc>
          <w:tcPr>
            <w:tcW w:w="1276" w:type="dxa"/>
          </w:tcPr>
          <w:p w14:paraId="319FB361" w14:textId="44C59DA3" w:rsidR="00101976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1.316,73</w:t>
            </w:r>
          </w:p>
        </w:tc>
        <w:tc>
          <w:tcPr>
            <w:tcW w:w="1270" w:type="dxa"/>
          </w:tcPr>
          <w:p w14:paraId="56B16714" w14:textId="0B8686A8" w:rsidR="00101976" w:rsidRPr="005F6BD7" w:rsidRDefault="00652678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-727,73</w:t>
            </w:r>
          </w:p>
        </w:tc>
      </w:tr>
      <w:tr w:rsidR="005F6BD7" w:rsidRPr="005F6BD7" w14:paraId="406ABF5D" w14:textId="77777777" w:rsidTr="00101976">
        <w:tc>
          <w:tcPr>
            <w:tcW w:w="846" w:type="dxa"/>
          </w:tcPr>
          <w:p w14:paraId="305D0EF4" w14:textId="2D62D869" w:rsidR="00101976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3213</w:t>
            </w:r>
          </w:p>
        </w:tc>
        <w:tc>
          <w:tcPr>
            <w:tcW w:w="4394" w:type="dxa"/>
          </w:tcPr>
          <w:p w14:paraId="7D1365F4" w14:textId="48C60F63" w:rsidR="00101976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Stručno usavršavanje zaposlenika</w:t>
            </w:r>
          </w:p>
        </w:tc>
        <w:tc>
          <w:tcPr>
            <w:tcW w:w="1276" w:type="dxa"/>
          </w:tcPr>
          <w:p w14:paraId="6C3B2E22" w14:textId="5C94D92A" w:rsidR="00101976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3565CF27" w14:textId="6144A353" w:rsidR="00101976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365,25</w:t>
            </w:r>
          </w:p>
        </w:tc>
        <w:tc>
          <w:tcPr>
            <w:tcW w:w="1270" w:type="dxa"/>
          </w:tcPr>
          <w:p w14:paraId="1DC8EE4D" w14:textId="688674C0" w:rsidR="00101976" w:rsidRPr="005F6BD7" w:rsidRDefault="00652678" w:rsidP="008F691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365,25</w:t>
            </w:r>
          </w:p>
        </w:tc>
      </w:tr>
      <w:tr w:rsidR="005F6BD7" w:rsidRPr="005F6BD7" w14:paraId="61717DE8" w14:textId="77777777" w:rsidTr="00101976">
        <w:tc>
          <w:tcPr>
            <w:tcW w:w="846" w:type="dxa"/>
          </w:tcPr>
          <w:p w14:paraId="534DC99D" w14:textId="3AD7DF1B" w:rsidR="00101976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4394" w:type="dxa"/>
          </w:tcPr>
          <w:p w14:paraId="6A3C61AD" w14:textId="52168C36" w:rsidR="00101976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276" w:type="dxa"/>
          </w:tcPr>
          <w:p w14:paraId="297C1B4A" w14:textId="1B866D5F" w:rsidR="00101976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1.690,75</w:t>
            </w:r>
          </w:p>
        </w:tc>
        <w:tc>
          <w:tcPr>
            <w:tcW w:w="1276" w:type="dxa"/>
          </w:tcPr>
          <w:p w14:paraId="192FBFE0" w14:textId="49FCE393" w:rsidR="00101976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2.086,98</w:t>
            </w:r>
          </w:p>
        </w:tc>
        <w:tc>
          <w:tcPr>
            <w:tcW w:w="1270" w:type="dxa"/>
          </w:tcPr>
          <w:p w14:paraId="57E0AD9E" w14:textId="54E3F396" w:rsidR="00101976" w:rsidRPr="005F6BD7" w:rsidRDefault="00652678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396,23</w:t>
            </w:r>
          </w:p>
        </w:tc>
      </w:tr>
      <w:tr w:rsidR="005F6BD7" w:rsidRPr="005F6BD7" w14:paraId="4DE13B5E" w14:textId="77777777" w:rsidTr="00101976">
        <w:tc>
          <w:tcPr>
            <w:tcW w:w="846" w:type="dxa"/>
          </w:tcPr>
          <w:p w14:paraId="59F8229E" w14:textId="7A7AA100" w:rsidR="00101976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4394" w:type="dxa"/>
          </w:tcPr>
          <w:p w14:paraId="1F54F279" w14:textId="16AB581E" w:rsidR="00101976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Materijal i sirovine</w:t>
            </w:r>
          </w:p>
        </w:tc>
        <w:tc>
          <w:tcPr>
            <w:tcW w:w="1276" w:type="dxa"/>
          </w:tcPr>
          <w:p w14:paraId="18E6D517" w14:textId="6427DBBD" w:rsidR="00101976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7.095,30</w:t>
            </w:r>
          </w:p>
        </w:tc>
        <w:tc>
          <w:tcPr>
            <w:tcW w:w="1276" w:type="dxa"/>
          </w:tcPr>
          <w:p w14:paraId="6A89919E" w14:textId="68CBE4D6" w:rsidR="00101976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7.193,13</w:t>
            </w:r>
          </w:p>
        </w:tc>
        <w:tc>
          <w:tcPr>
            <w:tcW w:w="1270" w:type="dxa"/>
          </w:tcPr>
          <w:p w14:paraId="3AA4586E" w14:textId="7212A0E7" w:rsidR="00101976" w:rsidRPr="005F6BD7" w:rsidRDefault="00652678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97,83</w:t>
            </w:r>
          </w:p>
        </w:tc>
      </w:tr>
      <w:tr w:rsidR="005F6BD7" w:rsidRPr="005F6BD7" w14:paraId="746E4055" w14:textId="77777777" w:rsidTr="00101976">
        <w:tc>
          <w:tcPr>
            <w:tcW w:w="846" w:type="dxa"/>
          </w:tcPr>
          <w:p w14:paraId="47B0BD08" w14:textId="177BF1A9" w:rsidR="001E5D60" w:rsidRPr="005F6BD7" w:rsidRDefault="001E5D60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3223</w:t>
            </w:r>
          </w:p>
        </w:tc>
        <w:tc>
          <w:tcPr>
            <w:tcW w:w="4394" w:type="dxa"/>
          </w:tcPr>
          <w:p w14:paraId="6250C5EE" w14:textId="028ACA2B" w:rsidR="001E5D60" w:rsidRPr="005F6BD7" w:rsidRDefault="001E5D60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Energija</w:t>
            </w:r>
          </w:p>
        </w:tc>
        <w:tc>
          <w:tcPr>
            <w:tcW w:w="1276" w:type="dxa"/>
          </w:tcPr>
          <w:p w14:paraId="4FC61620" w14:textId="66665279" w:rsidR="001E5D60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3.762,44</w:t>
            </w:r>
          </w:p>
        </w:tc>
        <w:tc>
          <w:tcPr>
            <w:tcW w:w="1276" w:type="dxa"/>
          </w:tcPr>
          <w:p w14:paraId="7D4B9B38" w14:textId="64784154" w:rsidR="001E5D60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3.886,84</w:t>
            </w:r>
          </w:p>
        </w:tc>
        <w:tc>
          <w:tcPr>
            <w:tcW w:w="1270" w:type="dxa"/>
          </w:tcPr>
          <w:p w14:paraId="588EAC21" w14:textId="48C9DBF0" w:rsidR="001E5D60" w:rsidRPr="005F6BD7" w:rsidRDefault="0062550B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124,40</w:t>
            </w:r>
          </w:p>
        </w:tc>
      </w:tr>
      <w:tr w:rsidR="005F6BD7" w:rsidRPr="005F6BD7" w14:paraId="4B575F43" w14:textId="77777777" w:rsidTr="00101976">
        <w:tc>
          <w:tcPr>
            <w:tcW w:w="846" w:type="dxa"/>
          </w:tcPr>
          <w:p w14:paraId="4E150F73" w14:textId="3DFEDADC" w:rsidR="006C0759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3225</w:t>
            </w:r>
          </w:p>
        </w:tc>
        <w:tc>
          <w:tcPr>
            <w:tcW w:w="4394" w:type="dxa"/>
          </w:tcPr>
          <w:p w14:paraId="18FE9BE0" w14:textId="473B85BC" w:rsidR="006C0759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Sitni inventar i gume</w:t>
            </w:r>
          </w:p>
        </w:tc>
        <w:tc>
          <w:tcPr>
            <w:tcW w:w="1276" w:type="dxa"/>
          </w:tcPr>
          <w:p w14:paraId="7AAEA5D5" w14:textId="2B823E97" w:rsidR="006C0759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758,19</w:t>
            </w:r>
          </w:p>
        </w:tc>
        <w:tc>
          <w:tcPr>
            <w:tcW w:w="1276" w:type="dxa"/>
          </w:tcPr>
          <w:p w14:paraId="191CC4D5" w14:textId="64868B47" w:rsidR="006C0759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232,13</w:t>
            </w:r>
          </w:p>
        </w:tc>
        <w:tc>
          <w:tcPr>
            <w:tcW w:w="1270" w:type="dxa"/>
          </w:tcPr>
          <w:p w14:paraId="7FB7DAF1" w14:textId="6B8EC6DE" w:rsidR="006C0759" w:rsidRPr="005F6BD7" w:rsidRDefault="0062550B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-526,06</w:t>
            </w:r>
          </w:p>
        </w:tc>
      </w:tr>
      <w:tr w:rsidR="005F6BD7" w:rsidRPr="005F6BD7" w14:paraId="6B7266AE" w14:textId="77777777" w:rsidTr="00101976">
        <w:tc>
          <w:tcPr>
            <w:tcW w:w="846" w:type="dxa"/>
          </w:tcPr>
          <w:p w14:paraId="5348265A" w14:textId="26B86B03" w:rsidR="006C0759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3231</w:t>
            </w:r>
          </w:p>
        </w:tc>
        <w:tc>
          <w:tcPr>
            <w:tcW w:w="4394" w:type="dxa"/>
          </w:tcPr>
          <w:p w14:paraId="11F42F54" w14:textId="0AA8BF39" w:rsidR="006C0759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Usluge telefona, pošte i prijevoza</w:t>
            </w:r>
          </w:p>
        </w:tc>
        <w:tc>
          <w:tcPr>
            <w:tcW w:w="1276" w:type="dxa"/>
          </w:tcPr>
          <w:p w14:paraId="5FC85AD1" w14:textId="60CE0688" w:rsidR="006C0759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215,99</w:t>
            </w:r>
          </w:p>
        </w:tc>
        <w:tc>
          <w:tcPr>
            <w:tcW w:w="1276" w:type="dxa"/>
          </w:tcPr>
          <w:p w14:paraId="2450F1B3" w14:textId="31347DC3" w:rsidR="006C0759" w:rsidRPr="005F6BD7" w:rsidRDefault="00F710B2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218,68</w:t>
            </w:r>
          </w:p>
        </w:tc>
        <w:tc>
          <w:tcPr>
            <w:tcW w:w="1270" w:type="dxa"/>
          </w:tcPr>
          <w:p w14:paraId="50551779" w14:textId="43A469FB" w:rsidR="006C0759" w:rsidRPr="005F6BD7" w:rsidRDefault="0062550B" w:rsidP="006C075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2,69</w:t>
            </w:r>
          </w:p>
        </w:tc>
      </w:tr>
      <w:tr w:rsidR="005F6BD7" w:rsidRPr="005F6BD7" w14:paraId="2F11B30C" w14:textId="77777777" w:rsidTr="00101976">
        <w:tc>
          <w:tcPr>
            <w:tcW w:w="846" w:type="dxa"/>
          </w:tcPr>
          <w:p w14:paraId="32F011A7" w14:textId="34380BA6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4394" w:type="dxa"/>
          </w:tcPr>
          <w:p w14:paraId="3EE1F9A7" w14:textId="222AA09C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276" w:type="dxa"/>
          </w:tcPr>
          <w:p w14:paraId="7E33482B" w14:textId="0A13664A" w:rsidR="006C0759" w:rsidRPr="005F6BD7" w:rsidRDefault="00F710B2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1.911,40</w:t>
            </w:r>
          </w:p>
        </w:tc>
        <w:tc>
          <w:tcPr>
            <w:tcW w:w="1276" w:type="dxa"/>
          </w:tcPr>
          <w:p w14:paraId="106484EC" w14:textId="20D347C4" w:rsidR="006C0759" w:rsidRPr="005F6BD7" w:rsidRDefault="00F710B2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1.504,18</w:t>
            </w:r>
          </w:p>
        </w:tc>
        <w:tc>
          <w:tcPr>
            <w:tcW w:w="1270" w:type="dxa"/>
          </w:tcPr>
          <w:p w14:paraId="7B4C0967" w14:textId="21E74177" w:rsidR="006C0759" w:rsidRPr="005F6BD7" w:rsidRDefault="0062550B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-407,22</w:t>
            </w:r>
          </w:p>
        </w:tc>
      </w:tr>
      <w:tr w:rsidR="005F6BD7" w:rsidRPr="005F6BD7" w14:paraId="12B28DAE" w14:textId="77777777" w:rsidTr="00101976">
        <w:tc>
          <w:tcPr>
            <w:tcW w:w="846" w:type="dxa"/>
          </w:tcPr>
          <w:p w14:paraId="2939D805" w14:textId="6A504FCD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3234</w:t>
            </w:r>
          </w:p>
        </w:tc>
        <w:tc>
          <w:tcPr>
            <w:tcW w:w="4394" w:type="dxa"/>
          </w:tcPr>
          <w:p w14:paraId="2B210F2F" w14:textId="7DD11C01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Komunalne usluge</w:t>
            </w:r>
          </w:p>
        </w:tc>
        <w:tc>
          <w:tcPr>
            <w:tcW w:w="1276" w:type="dxa"/>
          </w:tcPr>
          <w:p w14:paraId="2E504FF9" w14:textId="68A17B9D" w:rsidR="006C0759" w:rsidRPr="005F6BD7" w:rsidRDefault="00F710B2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1.009,67</w:t>
            </w:r>
          </w:p>
        </w:tc>
        <w:tc>
          <w:tcPr>
            <w:tcW w:w="1276" w:type="dxa"/>
          </w:tcPr>
          <w:p w14:paraId="5A18CB63" w14:textId="62525D56" w:rsidR="006C0759" w:rsidRPr="005F6BD7" w:rsidRDefault="00F710B2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815,50</w:t>
            </w:r>
          </w:p>
        </w:tc>
        <w:tc>
          <w:tcPr>
            <w:tcW w:w="1270" w:type="dxa"/>
          </w:tcPr>
          <w:p w14:paraId="043F7D32" w14:textId="3CA676FB" w:rsidR="006C0759" w:rsidRPr="005F6BD7" w:rsidRDefault="0062550B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-194,17</w:t>
            </w:r>
          </w:p>
        </w:tc>
      </w:tr>
      <w:tr w:rsidR="005F6BD7" w:rsidRPr="005F6BD7" w14:paraId="13659917" w14:textId="77777777" w:rsidTr="00101976">
        <w:tc>
          <w:tcPr>
            <w:tcW w:w="846" w:type="dxa"/>
          </w:tcPr>
          <w:p w14:paraId="3A83FC2C" w14:textId="3E689954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3236</w:t>
            </w:r>
          </w:p>
        </w:tc>
        <w:tc>
          <w:tcPr>
            <w:tcW w:w="4394" w:type="dxa"/>
          </w:tcPr>
          <w:p w14:paraId="746DF2E2" w14:textId="24C19C50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Zdravstvene i veterinarske usluge</w:t>
            </w:r>
          </w:p>
        </w:tc>
        <w:tc>
          <w:tcPr>
            <w:tcW w:w="1276" w:type="dxa"/>
          </w:tcPr>
          <w:p w14:paraId="390BAC35" w14:textId="0763237F" w:rsidR="006C0759" w:rsidRPr="005F6BD7" w:rsidRDefault="00F710B2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1.118,25</w:t>
            </w:r>
          </w:p>
        </w:tc>
        <w:tc>
          <w:tcPr>
            <w:tcW w:w="1276" w:type="dxa"/>
          </w:tcPr>
          <w:p w14:paraId="0FDA3A82" w14:textId="011B7EB6" w:rsidR="006C0759" w:rsidRPr="005F6BD7" w:rsidRDefault="00F710B2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930,10</w:t>
            </w:r>
          </w:p>
        </w:tc>
        <w:tc>
          <w:tcPr>
            <w:tcW w:w="1270" w:type="dxa"/>
          </w:tcPr>
          <w:p w14:paraId="42034B1E" w14:textId="36379A57" w:rsidR="006C0759" w:rsidRPr="005F6BD7" w:rsidRDefault="0062550B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-188,15</w:t>
            </w:r>
          </w:p>
        </w:tc>
      </w:tr>
      <w:tr w:rsidR="005F6BD7" w:rsidRPr="005F6BD7" w14:paraId="54EF3061" w14:textId="77777777" w:rsidTr="00101976">
        <w:tc>
          <w:tcPr>
            <w:tcW w:w="846" w:type="dxa"/>
          </w:tcPr>
          <w:p w14:paraId="34AEEC7C" w14:textId="62DD4C91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4394" w:type="dxa"/>
          </w:tcPr>
          <w:p w14:paraId="35B31B87" w14:textId="48058DBA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Intelektualne i osobne usluge</w:t>
            </w:r>
          </w:p>
        </w:tc>
        <w:tc>
          <w:tcPr>
            <w:tcW w:w="1276" w:type="dxa"/>
          </w:tcPr>
          <w:p w14:paraId="3333D2A6" w14:textId="35692D9C" w:rsidR="006C0759" w:rsidRPr="005F6BD7" w:rsidRDefault="00F710B2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1.923,22</w:t>
            </w:r>
          </w:p>
        </w:tc>
        <w:tc>
          <w:tcPr>
            <w:tcW w:w="1276" w:type="dxa"/>
          </w:tcPr>
          <w:p w14:paraId="66250484" w14:textId="67E10B79" w:rsidR="006C0759" w:rsidRPr="005F6BD7" w:rsidRDefault="00F710B2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2.038,73</w:t>
            </w:r>
          </w:p>
        </w:tc>
        <w:tc>
          <w:tcPr>
            <w:tcW w:w="1270" w:type="dxa"/>
          </w:tcPr>
          <w:p w14:paraId="352B3078" w14:textId="59847998" w:rsidR="006C0759" w:rsidRPr="005F6BD7" w:rsidRDefault="0062550B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115,51</w:t>
            </w:r>
          </w:p>
        </w:tc>
      </w:tr>
      <w:tr w:rsidR="005F6BD7" w:rsidRPr="005F6BD7" w14:paraId="25D9A73E" w14:textId="77777777" w:rsidTr="00101976">
        <w:tc>
          <w:tcPr>
            <w:tcW w:w="846" w:type="dxa"/>
          </w:tcPr>
          <w:p w14:paraId="4C7F14AF" w14:textId="31030F95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3239</w:t>
            </w:r>
          </w:p>
        </w:tc>
        <w:tc>
          <w:tcPr>
            <w:tcW w:w="4394" w:type="dxa"/>
          </w:tcPr>
          <w:p w14:paraId="4249511F" w14:textId="440E126F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Ostale usluge</w:t>
            </w:r>
          </w:p>
        </w:tc>
        <w:tc>
          <w:tcPr>
            <w:tcW w:w="1276" w:type="dxa"/>
          </w:tcPr>
          <w:p w14:paraId="11B9DA0C" w14:textId="5B117EC4" w:rsidR="006C0759" w:rsidRPr="005F6BD7" w:rsidRDefault="00652678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683,22</w:t>
            </w:r>
          </w:p>
        </w:tc>
        <w:tc>
          <w:tcPr>
            <w:tcW w:w="1276" w:type="dxa"/>
          </w:tcPr>
          <w:p w14:paraId="21EEB249" w14:textId="5A2E6981" w:rsidR="006C0759" w:rsidRPr="005F6BD7" w:rsidRDefault="00652678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1.769,11</w:t>
            </w:r>
          </w:p>
        </w:tc>
        <w:tc>
          <w:tcPr>
            <w:tcW w:w="1270" w:type="dxa"/>
          </w:tcPr>
          <w:p w14:paraId="5D3A6FA3" w14:textId="41A756DF" w:rsidR="006C0759" w:rsidRPr="005F6BD7" w:rsidRDefault="0062550B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1.085,89</w:t>
            </w:r>
          </w:p>
        </w:tc>
      </w:tr>
      <w:tr w:rsidR="005F6BD7" w:rsidRPr="005F6BD7" w14:paraId="0D2D3993" w14:textId="77777777" w:rsidTr="00101976">
        <w:tc>
          <w:tcPr>
            <w:tcW w:w="846" w:type="dxa"/>
          </w:tcPr>
          <w:p w14:paraId="7ACB6EAA" w14:textId="45A0A7E2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3291</w:t>
            </w:r>
          </w:p>
        </w:tc>
        <w:tc>
          <w:tcPr>
            <w:tcW w:w="4394" w:type="dxa"/>
          </w:tcPr>
          <w:p w14:paraId="69616EE9" w14:textId="098B06F2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 xml:space="preserve">Naknade za rad predstavničkih tijela, povjerenstava </w:t>
            </w:r>
          </w:p>
        </w:tc>
        <w:tc>
          <w:tcPr>
            <w:tcW w:w="1276" w:type="dxa"/>
          </w:tcPr>
          <w:p w14:paraId="59E8C3EC" w14:textId="210171C0" w:rsidR="006C0759" w:rsidRPr="005F6BD7" w:rsidRDefault="00652678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582,36</w:t>
            </w:r>
          </w:p>
        </w:tc>
        <w:tc>
          <w:tcPr>
            <w:tcW w:w="1276" w:type="dxa"/>
          </w:tcPr>
          <w:p w14:paraId="51B1286C" w14:textId="50C6160A" w:rsidR="006C0759" w:rsidRPr="005F6BD7" w:rsidRDefault="00652678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1.194,39</w:t>
            </w:r>
          </w:p>
        </w:tc>
        <w:tc>
          <w:tcPr>
            <w:tcW w:w="1270" w:type="dxa"/>
          </w:tcPr>
          <w:p w14:paraId="1468A276" w14:textId="15A46893" w:rsidR="006C0759" w:rsidRPr="005F6BD7" w:rsidRDefault="0062550B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612,03</w:t>
            </w:r>
          </w:p>
        </w:tc>
      </w:tr>
      <w:tr w:rsidR="005F6BD7" w:rsidRPr="005F6BD7" w14:paraId="1224372F" w14:textId="77777777" w:rsidTr="00101976">
        <w:tc>
          <w:tcPr>
            <w:tcW w:w="846" w:type="dxa"/>
          </w:tcPr>
          <w:p w14:paraId="534955D4" w14:textId="7A2DEF21" w:rsidR="001D3207" w:rsidRPr="005F6BD7" w:rsidRDefault="001D3207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3293</w:t>
            </w:r>
          </w:p>
        </w:tc>
        <w:tc>
          <w:tcPr>
            <w:tcW w:w="4394" w:type="dxa"/>
          </w:tcPr>
          <w:p w14:paraId="3F6E809B" w14:textId="10C8B564" w:rsidR="001D3207" w:rsidRPr="005F6BD7" w:rsidRDefault="001D3207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Reprezentacija</w:t>
            </w:r>
          </w:p>
        </w:tc>
        <w:tc>
          <w:tcPr>
            <w:tcW w:w="1276" w:type="dxa"/>
          </w:tcPr>
          <w:p w14:paraId="0D4884F1" w14:textId="11821FCC" w:rsidR="001D3207" w:rsidRPr="005F6BD7" w:rsidRDefault="00652678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47,36</w:t>
            </w:r>
          </w:p>
        </w:tc>
        <w:tc>
          <w:tcPr>
            <w:tcW w:w="1276" w:type="dxa"/>
          </w:tcPr>
          <w:p w14:paraId="3220C1BB" w14:textId="0845918A" w:rsidR="001D3207" w:rsidRPr="005F6BD7" w:rsidRDefault="00652678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77,33</w:t>
            </w:r>
          </w:p>
        </w:tc>
        <w:tc>
          <w:tcPr>
            <w:tcW w:w="1270" w:type="dxa"/>
          </w:tcPr>
          <w:p w14:paraId="2DB4F4E8" w14:textId="7BB2A839" w:rsidR="001D3207" w:rsidRPr="005F6BD7" w:rsidRDefault="0062550B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29,97</w:t>
            </w:r>
          </w:p>
        </w:tc>
      </w:tr>
      <w:tr w:rsidR="00706AA9" w:rsidRPr="005F6BD7" w14:paraId="2C218D8F" w14:textId="77777777" w:rsidTr="00101976">
        <w:tc>
          <w:tcPr>
            <w:tcW w:w="846" w:type="dxa"/>
          </w:tcPr>
          <w:p w14:paraId="0C5DC82B" w14:textId="4FE6DED8" w:rsidR="00706AA9" w:rsidRPr="005F6BD7" w:rsidRDefault="00706AA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3295</w:t>
            </w:r>
          </w:p>
        </w:tc>
        <w:tc>
          <w:tcPr>
            <w:tcW w:w="4394" w:type="dxa"/>
          </w:tcPr>
          <w:p w14:paraId="04D4C2D6" w14:textId="5FECE6C1" w:rsidR="00706AA9" w:rsidRPr="005F6BD7" w:rsidRDefault="00706AA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Pristojbe i naknade</w:t>
            </w:r>
          </w:p>
        </w:tc>
        <w:tc>
          <w:tcPr>
            <w:tcW w:w="1276" w:type="dxa"/>
          </w:tcPr>
          <w:p w14:paraId="71433B78" w14:textId="2BE74F7F" w:rsidR="00706AA9" w:rsidRPr="005F6BD7" w:rsidRDefault="00652678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127,44</w:t>
            </w:r>
          </w:p>
        </w:tc>
        <w:tc>
          <w:tcPr>
            <w:tcW w:w="1276" w:type="dxa"/>
          </w:tcPr>
          <w:p w14:paraId="3B4D5F7C" w14:textId="2CFBFBC7" w:rsidR="00706AA9" w:rsidRPr="005F6BD7" w:rsidRDefault="00706AA9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127,44</w:t>
            </w:r>
          </w:p>
        </w:tc>
        <w:tc>
          <w:tcPr>
            <w:tcW w:w="1270" w:type="dxa"/>
          </w:tcPr>
          <w:p w14:paraId="2254D950" w14:textId="285D5B30" w:rsidR="00706AA9" w:rsidRPr="005F6BD7" w:rsidRDefault="0062550B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F6BD7" w:rsidRPr="005F6BD7" w14:paraId="07E67334" w14:textId="77777777" w:rsidTr="00101976">
        <w:tc>
          <w:tcPr>
            <w:tcW w:w="846" w:type="dxa"/>
          </w:tcPr>
          <w:p w14:paraId="65FDA71F" w14:textId="0864E850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3299</w:t>
            </w:r>
          </w:p>
        </w:tc>
        <w:tc>
          <w:tcPr>
            <w:tcW w:w="4394" w:type="dxa"/>
          </w:tcPr>
          <w:p w14:paraId="4F014A78" w14:textId="220D9117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Ostali nespomenuti rashodi poslovanja</w:t>
            </w:r>
          </w:p>
        </w:tc>
        <w:tc>
          <w:tcPr>
            <w:tcW w:w="1276" w:type="dxa"/>
          </w:tcPr>
          <w:p w14:paraId="7F92C13F" w14:textId="10E9BDD9" w:rsidR="006C0759" w:rsidRPr="005F6BD7" w:rsidRDefault="00652678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108,19</w:t>
            </w:r>
          </w:p>
        </w:tc>
        <w:tc>
          <w:tcPr>
            <w:tcW w:w="1276" w:type="dxa"/>
          </w:tcPr>
          <w:p w14:paraId="3C0C7E0E" w14:textId="1FFEE8D4" w:rsidR="006C0759" w:rsidRPr="005F6BD7" w:rsidRDefault="00652678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74,79</w:t>
            </w:r>
          </w:p>
        </w:tc>
        <w:tc>
          <w:tcPr>
            <w:tcW w:w="1270" w:type="dxa"/>
          </w:tcPr>
          <w:p w14:paraId="464CB5C7" w14:textId="433F254B" w:rsidR="006C0759" w:rsidRPr="005F6BD7" w:rsidRDefault="0062550B" w:rsidP="00D648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-33,40</w:t>
            </w:r>
          </w:p>
        </w:tc>
      </w:tr>
      <w:tr w:rsidR="006C0759" w:rsidRPr="005F6BD7" w14:paraId="26CEF9F7" w14:textId="77777777" w:rsidTr="00101976">
        <w:tc>
          <w:tcPr>
            <w:tcW w:w="846" w:type="dxa"/>
          </w:tcPr>
          <w:p w14:paraId="663A1D13" w14:textId="77777777" w:rsidR="006C0759" w:rsidRPr="005F6BD7" w:rsidRDefault="006C0759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5E7A55F7" w14:textId="4679CCD4" w:rsidR="006C0759" w:rsidRPr="005F6BD7" w:rsidRDefault="00D64895" w:rsidP="000A7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Ukupno</w:t>
            </w:r>
            <w:r w:rsidRPr="005F6BD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14:paraId="1640CC6F" w14:textId="5CF07D1B" w:rsidR="006C0759" w:rsidRPr="005F6BD7" w:rsidRDefault="00652678" w:rsidP="00D648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23.165,54</w:t>
            </w:r>
            <w:r w:rsidR="00EE4D5E"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276" w:type="dxa"/>
          </w:tcPr>
          <w:p w14:paraId="4EEF80C9" w14:textId="00F5EFE9" w:rsidR="006C0759" w:rsidRPr="005F6BD7" w:rsidRDefault="00652678" w:rsidP="00D648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24.407,31</w:t>
            </w:r>
            <w:r w:rsidR="001D3207"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</w:t>
            </w:r>
            <w:r w:rsidR="00EE4D5E"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0" w:type="dxa"/>
          </w:tcPr>
          <w:p w14:paraId="552C7D47" w14:textId="78C99A44" w:rsidR="006C0759" w:rsidRPr="005F6BD7" w:rsidRDefault="0089744D" w:rsidP="00D6489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1.241,77 </w:t>
            </w:r>
            <w:r w:rsidR="002D73EA" w:rsidRPr="005F6B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</w:t>
            </w:r>
          </w:p>
        </w:tc>
      </w:tr>
    </w:tbl>
    <w:p w14:paraId="2DACD848" w14:textId="77777777" w:rsidR="00101976" w:rsidRPr="005F6BD7" w:rsidRDefault="00101976" w:rsidP="000A7772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4424BD" w14:textId="77777777" w:rsidR="00D64895" w:rsidRPr="005F6BD7" w:rsidRDefault="00D64895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BD4051" w14:textId="1E40618D" w:rsidR="007C553C" w:rsidRPr="005F6BD7" w:rsidRDefault="00FD2284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>POSEBNI DIO</w:t>
      </w:r>
    </w:p>
    <w:p w14:paraId="54E87EB3" w14:textId="77777777" w:rsidR="005917BA" w:rsidRPr="005F6BD7" w:rsidRDefault="005917BA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29732" w14:textId="26D27078" w:rsidR="005917BA" w:rsidRPr="005F6BD7" w:rsidRDefault="005917BA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 xml:space="preserve">U posebnom dijelu izvještaja o izvršenju financijskog plana DV BUBAMARA KALINOVAC je vidljivo od kojih se programa, aktivnosti i projekata sastoji polugodišnji izvještaj o izvršenju proračuna. </w:t>
      </w:r>
    </w:p>
    <w:p w14:paraId="70C785C5" w14:textId="41D946AA" w:rsidR="005917BA" w:rsidRPr="005F6BD7" w:rsidRDefault="005917BA" w:rsidP="000A7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6BD7">
        <w:rPr>
          <w:rFonts w:ascii="Times New Roman" w:hAnsi="Times New Roman" w:cs="Times New Roman"/>
          <w:sz w:val="24"/>
          <w:szCs w:val="24"/>
        </w:rPr>
        <w:t>Financijski plan DV BUBAMARA KALINOVAC sastoji se od jednog programa, PROGRAM PREDŠKOLSKOG ODGOJA I OBRAZOVANJA</w:t>
      </w:r>
      <w:r w:rsidR="00B62EEF" w:rsidRPr="005F6BD7">
        <w:rPr>
          <w:rFonts w:ascii="Times New Roman" w:hAnsi="Times New Roman" w:cs="Times New Roman"/>
          <w:sz w:val="24"/>
          <w:szCs w:val="24"/>
        </w:rPr>
        <w:t xml:space="preserve"> </w:t>
      </w:r>
      <w:r w:rsidRPr="005F6BD7">
        <w:rPr>
          <w:rFonts w:ascii="Times New Roman" w:hAnsi="Times New Roman" w:cs="Times New Roman"/>
          <w:sz w:val="24"/>
          <w:szCs w:val="24"/>
        </w:rPr>
        <w:t xml:space="preserve">koji je ostvaren u iznosu </w:t>
      </w:r>
      <w:r w:rsidR="00B62EEF" w:rsidRPr="005F6BD7">
        <w:rPr>
          <w:rFonts w:ascii="Times New Roman" w:hAnsi="Times New Roman" w:cs="Times New Roman"/>
          <w:sz w:val="24"/>
          <w:szCs w:val="24"/>
        </w:rPr>
        <w:t>1</w:t>
      </w:r>
      <w:r w:rsidR="0089744D">
        <w:rPr>
          <w:rFonts w:ascii="Times New Roman" w:hAnsi="Times New Roman" w:cs="Times New Roman"/>
          <w:sz w:val="24"/>
          <w:szCs w:val="24"/>
        </w:rPr>
        <w:t>67.091,66</w:t>
      </w:r>
      <w:r w:rsidR="00B62EEF" w:rsidRPr="005F6BD7">
        <w:rPr>
          <w:rFonts w:ascii="Times New Roman" w:hAnsi="Times New Roman" w:cs="Times New Roman"/>
          <w:sz w:val="24"/>
          <w:szCs w:val="24"/>
        </w:rPr>
        <w:t xml:space="preserve"> eura. Sastoji se od dvije aktivnosti, PREDŠKOLSKI ODGOJ DV BUBAMARA KALINOVAC te od aktivnosti NABAVA OPREME. Obje aktivnosti ostvarene su u iznosu 1</w:t>
      </w:r>
      <w:r w:rsidR="0089744D">
        <w:rPr>
          <w:rFonts w:ascii="Times New Roman" w:hAnsi="Times New Roman" w:cs="Times New Roman"/>
          <w:sz w:val="24"/>
          <w:szCs w:val="24"/>
        </w:rPr>
        <w:t>67.091,66</w:t>
      </w:r>
      <w:r w:rsidR="00B62EEF" w:rsidRPr="005F6BD7">
        <w:rPr>
          <w:rFonts w:ascii="Times New Roman" w:hAnsi="Times New Roman" w:cs="Times New Roman"/>
          <w:sz w:val="24"/>
          <w:szCs w:val="24"/>
        </w:rPr>
        <w:t xml:space="preserve"> eura. </w:t>
      </w:r>
    </w:p>
    <w:p w14:paraId="3D4D34E0" w14:textId="77777777" w:rsidR="007C553C" w:rsidRPr="005F6BD7" w:rsidRDefault="007C553C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E72D63" w14:textId="7BC23D9E" w:rsidR="007C553C" w:rsidRPr="005F6BD7" w:rsidRDefault="007C553C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Kalinovac, </w:t>
      </w:r>
      <w:r w:rsidR="005D66C4" w:rsidRPr="005F6BD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A14C3" w:rsidRPr="005F6BD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94A66"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srpnja 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9744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F6BD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F7D3E91" w14:textId="77777777" w:rsidR="007C553C" w:rsidRPr="005F6BD7" w:rsidRDefault="007C553C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22E75C" w14:textId="77777777" w:rsidR="007C553C" w:rsidRPr="005F6BD7" w:rsidRDefault="007C553C" w:rsidP="000A77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B536DE" w14:textId="7B67FC83" w:rsidR="007C553C" w:rsidRPr="005F6BD7" w:rsidRDefault="007C553C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Bilješke sastavila:                      </w:t>
      </w:r>
    </w:p>
    <w:p w14:paraId="2A0E14CB" w14:textId="30B9A772" w:rsidR="007C553C" w:rsidRPr="005F6BD7" w:rsidRDefault="007C553C" w:rsidP="000A777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Marija </w:t>
      </w:r>
      <w:proofErr w:type="spellStart"/>
      <w:r w:rsidRPr="005F6BD7">
        <w:rPr>
          <w:rFonts w:ascii="Times New Roman" w:hAnsi="Times New Roman" w:cs="Times New Roman"/>
          <w:b/>
          <w:bCs/>
          <w:sz w:val="24"/>
          <w:szCs w:val="24"/>
        </w:rPr>
        <w:t>Dugalija</w:t>
      </w:r>
      <w:proofErr w:type="spellEnd"/>
    </w:p>
    <w:p w14:paraId="7877BAB3" w14:textId="68A33BB3" w:rsidR="007C553C" w:rsidRPr="005F6BD7" w:rsidRDefault="007C553C" w:rsidP="007C553C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>Ravnateljica:</w:t>
      </w:r>
    </w:p>
    <w:p w14:paraId="117AE467" w14:textId="114278F1" w:rsidR="007C553C" w:rsidRPr="005F6BD7" w:rsidRDefault="007C553C" w:rsidP="007C553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6BD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Ivana </w:t>
      </w:r>
      <w:proofErr w:type="spellStart"/>
      <w:r w:rsidRPr="005F6BD7">
        <w:rPr>
          <w:rFonts w:ascii="Times New Roman" w:hAnsi="Times New Roman" w:cs="Times New Roman"/>
          <w:b/>
          <w:bCs/>
          <w:sz w:val="24"/>
          <w:szCs w:val="24"/>
        </w:rPr>
        <w:t>Biruš</w:t>
      </w:r>
      <w:proofErr w:type="spellEnd"/>
    </w:p>
    <w:sectPr w:rsidR="007C553C" w:rsidRPr="005F6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772"/>
    <w:rsid w:val="0007680B"/>
    <w:rsid w:val="000A7772"/>
    <w:rsid w:val="000B37B0"/>
    <w:rsid w:val="00101976"/>
    <w:rsid w:val="001144AE"/>
    <w:rsid w:val="00132C90"/>
    <w:rsid w:val="00161D15"/>
    <w:rsid w:val="001857F4"/>
    <w:rsid w:val="00194C14"/>
    <w:rsid w:val="001D0BF9"/>
    <w:rsid w:val="001D3207"/>
    <w:rsid w:val="001E5D60"/>
    <w:rsid w:val="002D73EA"/>
    <w:rsid w:val="00334DEB"/>
    <w:rsid w:val="003A14C3"/>
    <w:rsid w:val="00432B42"/>
    <w:rsid w:val="00462383"/>
    <w:rsid w:val="00465152"/>
    <w:rsid w:val="00500A8E"/>
    <w:rsid w:val="00520B2F"/>
    <w:rsid w:val="00530A58"/>
    <w:rsid w:val="00533852"/>
    <w:rsid w:val="00560262"/>
    <w:rsid w:val="00586356"/>
    <w:rsid w:val="005917BA"/>
    <w:rsid w:val="005A42A5"/>
    <w:rsid w:val="005B3E04"/>
    <w:rsid w:val="005B5737"/>
    <w:rsid w:val="005D66C4"/>
    <w:rsid w:val="005F6BD7"/>
    <w:rsid w:val="0062550B"/>
    <w:rsid w:val="00634ED9"/>
    <w:rsid w:val="00652678"/>
    <w:rsid w:val="00655CA8"/>
    <w:rsid w:val="0067508A"/>
    <w:rsid w:val="006C0759"/>
    <w:rsid w:val="006D4CF2"/>
    <w:rsid w:val="00706AA9"/>
    <w:rsid w:val="00707C63"/>
    <w:rsid w:val="00794371"/>
    <w:rsid w:val="007C553C"/>
    <w:rsid w:val="007F7A0E"/>
    <w:rsid w:val="00820BF0"/>
    <w:rsid w:val="00827CDE"/>
    <w:rsid w:val="00860D19"/>
    <w:rsid w:val="00876AE3"/>
    <w:rsid w:val="0089744D"/>
    <w:rsid w:val="008A1B12"/>
    <w:rsid w:val="008D131C"/>
    <w:rsid w:val="008F41A0"/>
    <w:rsid w:val="008F6917"/>
    <w:rsid w:val="009C4129"/>
    <w:rsid w:val="009F73D7"/>
    <w:rsid w:val="00A12474"/>
    <w:rsid w:val="00A3655A"/>
    <w:rsid w:val="00A715B6"/>
    <w:rsid w:val="00B07E3D"/>
    <w:rsid w:val="00B44EA9"/>
    <w:rsid w:val="00B62EEF"/>
    <w:rsid w:val="00B94A66"/>
    <w:rsid w:val="00BF2B5F"/>
    <w:rsid w:val="00C32131"/>
    <w:rsid w:val="00C3232B"/>
    <w:rsid w:val="00C54818"/>
    <w:rsid w:val="00C62240"/>
    <w:rsid w:val="00C73F87"/>
    <w:rsid w:val="00CF38A2"/>
    <w:rsid w:val="00D56ACA"/>
    <w:rsid w:val="00D64895"/>
    <w:rsid w:val="00DB3DFA"/>
    <w:rsid w:val="00E50C26"/>
    <w:rsid w:val="00EE4D5E"/>
    <w:rsid w:val="00F23221"/>
    <w:rsid w:val="00F710B2"/>
    <w:rsid w:val="00F83399"/>
    <w:rsid w:val="00F93F7E"/>
    <w:rsid w:val="00F97AFD"/>
    <w:rsid w:val="00FA487B"/>
    <w:rsid w:val="00FB69DB"/>
    <w:rsid w:val="00FD2284"/>
    <w:rsid w:val="00FE10C3"/>
    <w:rsid w:val="00FE609A"/>
    <w:rsid w:val="00F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E0078"/>
  <w15:chartTrackingRefBased/>
  <w15:docId w15:val="{69A85A3A-90A9-4708-8594-C942CE35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01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Kalinovac</dc:creator>
  <cp:keywords/>
  <dc:description/>
  <cp:lastModifiedBy>Dječji vrtić Bubamara Kalinovac</cp:lastModifiedBy>
  <cp:revision>2</cp:revision>
  <dcterms:created xsi:type="dcterms:W3CDTF">2026-07-17T12:09:00Z</dcterms:created>
  <dcterms:modified xsi:type="dcterms:W3CDTF">2026-07-17T12:09:00Z</dcterms:modified>
</cp:coreProperties>
</file>