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FCBDC" w14:textId="33A3B8FE" w:rsidR="0004172D" w:rsidRDefault="00000000">
      <w:pPr>
        <w:pStyle w:val="Bezproreda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Upravno  vijeće  Dječjeg vrtića Bubamara Kalinovac na  </w:t>
      </w:r>
      <w:r w:rsidR="006D568F">
        <w:rPr>
          <w:rFonts w:ascii="Times New Roman" w:hAnsi="Times New Roman" w:cs="Times New Roman"/>
          <w:sz w:val="26"/>
          <w:szCs w:val="26"/>
        </w:rPr>
        <w:t>43</w:t>
      </w:r>
      <w:r>
        <w:rPr>
          <w:rFonts w:ascii="Times New Roman" w:hAnsi="Times New Roman" w:cs="Times New Roman"/>
          <w:sz w:val="26"/>
          <w:szCs w:val="26"/>
        </w:rPr>
        <w:t>. sjednici  održanoj  2</w:t>
      </w:r>
      <w:r w:rsidR="006D568F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. srpnja 202</w:t>
      </w:r>
      <w:r w:rsidR="006D568F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.  godine, donosi  </w:t>
      </w:r>
    </w:p>
    <w:p w14:paraId="09EC6CF3" w14:textId="77777777" w:rsidR="0004172D" w:rsidRDefault="0004172D">
      <w:pPr>
        <w:pStyle w:val="Bezproreda"/>
        <w:rPr>
          <w:rFonts w:ascii="Times New Roman" w:hAnsi="Times New Roman" w:cs="Times New Roman"/>
          <w:sz w:val="26"/>
          <w:szCs w:val="26"/>
        </w:rPr>
      </w:pPr>
    </w:p>
    <w:p w14:paraId="4E1C5854" w14:textId="77777777" w:rsidR="0004172D" w:rsidRDefault="0004172D">
      <w:pPr>
        <w:pStyle w:val="Bezproreda"/>
        <w:rPr>
          <w:rFonts w:ascii="Times New Roman" w:hAnsi="Times New Roman" w:cs="Times New Roman"/>
          <w:sz w:val="26"/>
          <w:szCs w:val="26"/>
        </w:rPr>
      </w:pPr>
    </w:p>
    <w:p w14:paraId="3075753E" w14:textId="77777777" w:rsidR="0004172D" w:rsidRDefault="00000000">
      <w:pPr>
        <w:pStyle w:val="Bezproreda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Z A K L J U Č A K</w:t>
      </w:r>
    </w:p>
    <w:p w14:paraId="251FA67D" w14:textId="77777777" w:rsidR="0004172D" w:rsidRDefault="0004172D">
      <w:pPr>
        <w:pStyle w:val="Bezproreda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A42D084" w14:textId="77777777" w:rsidR="0004172D" w:rsidRDefault="00000000">
      <w:pPr>
        <w:pStyle w:val="Bezproreda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o usvajanju polugodišnjeg financijskog izvješća Dječjeg vrtića</w:t>
      </w:r>
    </w:p>
    <w:p w14:paraId="00464042" w14:textId="3AF25AC4" w:rsidR="0004172D" w:rsidRDefault="00000000">
      <w:pPr>
        <w:pStyle w:val="Bezproreda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Bubamara Kalinovac za razdoblje od 1. siječnja do 30. lipnja 202</w:t>
      </w:r>
      <w:r w:rsidR="006D568F">
        <w:rPr>
          <w:rFonts w:ascii="Times New Roman" w:hAnsi="Times New Roman" w:cs="Times New Roman"/>
          <w:b/>
          <w:sz w:val="26"/>
          <w:szCs w:val="26"/>
        </w:rPr>
        <w:t>6</w:t>
      </w:r>
      <w:r>
        <w:rPr>
          <w:rFonts w:ascii="Times New Roman" w:hAnsi="Times New Roman" w:cs="Times New Roman"/>
          <w:b/>
          <w:sz w:val="26"/>
          <w:szCs w:val="26"/>
        </w:rPr>
        <w:t>. godine</w:t>
      </w:r>
    </w:p>
    <w:p w14:paraId="221BD176" w14:textId="77777777" w:rsidR="0004172D" w:rsidRDefault="0004172D">
      <w:pPr>
        <w:pStyle w:val="Bezproreda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03F592A" w14:textId="77777777" w:rsidR="0004172D" w:rsidRDefault="0004172D">
      <w:pPr>
        <w:pStyle w:val="Bezproreda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94C5216" w14:textId="77777777" w:rsidR="0004172D" w:rsidRDefault="00000000">
      <w:pPr>
        <w:pStyle w:val="Bezproreda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I.</w:t>
      </w:r>
    </w:p>
    <w:p w14:paraId="3FF5E7D0" w14:textId="77777777" w:rsidR="0004172D" w:rsidRDefault="0004172D">
      <w:pPr>
        <w:pStyle w:val="Bezproreda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7CAFDE3" w14:textId="77777777" w:rsidR="0004172D" w:rsidRDefault="00000000">
      <w:pPr>
        <w:pStyle w:val="Bezproreda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Donesen je zaključak o usvajanju polugodišnjeg financijskog izvješća Dječjeg vrtića Bubamara Kalinovac, i to:</w:t>
      </w:r>
    </w:p>
    <w:p w14:paraId="217AD9D0" w14:textId="77777777" w:rsidR="0004172D" w:rsidRDefault="0004172D">
      <w:pPr>
        <w:pStyle w:val="Bezproreda"/>
        <w:rPr>
          <w:rFonts w:ascii="Times New Roman" w:hAnsi="Times New Roman" w:cs="Times New Roman"/>
          <w:sz w:val="26"/>
          <w:szCs w:val="26"/>
        </w:rPr>
      </w:pPr>
    </w:p>
    <w:p w14:paraId="0102CD12" w14:textId="185F3921" w:rsidR="0004172D" w:rsidRDefault="00000000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Izvještaj  o prihodima i rashodima, primicima i izdacima za razdoblje od 1. siječnja do 30. lipnja 202</w:t>
      </w:r>
      <w:r w:rsidR="006D568F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. godine</w:t>
      </w:r>
    </w:p>
    <w:p w14:paraId="6381CA1C" w14:textId="77777777" w:rsidR="0004172D" w:rsidRDefault="0004172D">
      <w:pPr>
        <w:pStyle w:val="Bezproreda"/>
        <w:ind w:left="1650"/>
        <w:rPr>
          <w:rFonts w:ascii="Times New Roman" w:hAnsi="Times New Roman" w:cs="Times New Roman"/>
          <w:sz w:val="26"/>
          <w:szCs w:val="26"/>
        </w:rPr>
      </w:pPr>
    </w:p>
    <w:p w14:paraId="05337236" w14:textId="060C56D6" w:rsidR="0004172D" w:rsidRDefault="00000000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Izvještaj o zaduživanju dječjeg vrtića Bubamara Kalinovac na domaćem i stranom tržištu novca i kapitala u razdoblju od 01. siječnja do 30. lipnja 202</w:t>
      </w:r>
      <w:r w:rsidR="006D568F">
        <w:rPr>
          <w:rFonts w:ascii="Times New Roman" w:hAnsi="Times New Roman" w:cs="Times New Roman"/>
          <w:bCs/>
          <w:sz w:val="26"/>
          <w:szCs w:val="26"/>
        </w:rPr>
        <w:t>6</w:t>
      </w:r>
      <w:r>
        <w:rPr>
          <w:rFonts w:ascii="Times New Roman" w:hAnsi="Times New Roman" w:cs="Times New Roman"/>
          <w:bCs/>
          <w:sz w:val="26"/>
          <w:szCs w:val="26"/>
        </w:rPr>
        <w:t>. godine</w:t>
      </w:r>
    </w:p>
    <w:p w14:paraId="21B13EFC" w14:textId="77777777" w:rsidR="0004172D" w:rsidRDefault="0004172D">
      <w:pPr>
        <w:pStyle w:val="Bezproreda"/>
        <w:rPr>
          <w:rFonts w:ascii="Times New Roman" w:hAnsi="Times New Roman" w:cs="Times New Roman"/>
          <w:sz w:val="26"/>
          <w:szCs w:val="26"/>
        </w:rPr>
      </w:pPr>
    </w:p>
    <w:p w14:paraId="27CA1A52" w14:textId="2650FB2C" w:rsidR="0004172D" w:rsidRDefault="00000000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Bilješke uz financijske izvještaje za razdoblje od 1. siječnja do 30. lipnja 202</w:t>
      </w:r>
      <w:r w:rsidR="006D568F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. godine</w:t>
      </w:r>
    </w:p>
    <w:p w14:paraId="0F608E4A" w14:textId="77777777" w:rsidR="0004172D" w:rsidRDefault="0004172D">
      <w:pPr>
        <w:pStyle w:val="Bezproreda"/>
        <w:rPr>
          <w:rFonts w:ascii="Times New Roman" w:hAnsi="Times New Roman" w:cs="Times New Roman"/>
          <w:sz w:val="26"/>
          <w:szCs w:val="26"/>
        </w:rPr>
      </w:pPr>
    </w:p>
    <w:p w14:paraId="063F5FD7" w14:textId="731847AC" w:rsidR="0004172D" w:rsidRDefault="00000000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Polugodišnje financijsko izvješće Dječjeg vrtića Bubamara Kalinovac za razdoblje od 1. siječnja do 30. lipnja 202</w:t>
      </w:r>
      <w:r w:rsidR="006D568F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. godine</w:t>
      </w:r>
    </w:p>
    <w:p w14:paraId="484C5C00" w14:textId="77777777" w:rsidR="0004172D" w:rsidRDefault="0004172D">
      <w:pPr>
        <w:pStyle w:val="Bezproreda"/>
        <w:jc w:val="both"/>
        <w:rPr>
          <w:rFonts w:ascii="Times New Roman" w:hAnsi="Times New Roman" w:cs="Times New Roman"/>
          <w:sz w:val="26"/>
          <w:szCs w:val="26"/>
        </w:rPr>
      </w:pPr>
    </w:p>
    <w:p w14:paraId="34723BE0" w14:textId="77777777" w:rsidR="0004172D" w:rsidRDefault="00000000">
      <w:pPr>
        <w:pStyle w:val="Bezproreda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II.</w:t>
      </w:r>
    </w:p>
    <w:p w14:paraId="1D6FCBFB" w14:textId="77777777" w:rsidR="0004172D" w:rsidRDefault="0004172D">
      <w:pPr>
        <w:pStyle w:val="Bezproreda"/>
        <w:jc w:val="center"/>
        <w:rPr>
          <w:rFonts w:ascii="Times New Roman" w:hAnsi="Times New Roman" w:cs="Times New Roman"/>
          <w:sz w:val="26"/>
          <w:szCs w:val="26"/>
        </w:rPr>
      </w:pPr>
    </w:p>
    <w:p w14:paraId="64F11A39" w14:textId="77777777" w:rsidR="0004172D" w:rsidRDefault="00000000">
      <w:pPr>
        <w:pStyle w:val="Bezproreda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Financijski izvještaji   iz točke I. ovog Zaključka nalaze se u privitku  i sastavni su dio Zaključka.</w:t>
      </w:r>
    </w:p>
    <w:p w14:paraId="1087E5D6" w14:textId="77777777" w:rsidR="0004172D" w:rsidRDefault="0004172D">
      <w:pPr>
        <w:pStyle w:val="Bezproreda"/>
        <w:rPr>
          <w:rFonts w:ascii="Times New Roman" w:hAnsi="Times New Roman" w:cs="Times New Roman"/>
          <w:sz w:val="26"/>
          <w:szCs w:val="26"/>
        </w:rPr>
      </w:pPr>
    </w:p>
    <w:p w14:paraId="4888F026" w14:textId="77777777" w:rsidR="0004172D" w:rsidRDefault="0004172D">
      <w:pPr>
        <w:pStyle w:val="Bezproreda"/>
        <w:rPr>
          <w:rFonts w:ascii="Times New Roman" w:hAnsi="Times New Roman" w:cs="Times New Roman"/>
          <w:sz w:val="26"/>
          <w:szCs w:val="26"/>
        </w:rPr>
      </w:pPr>
    </w:p>
    <w:p w14:paraId="4871BE7E" w14:textId="77777777" w:rsidR="0004172D" w:rsidRDefault="00000000">
      <w:pPr>
        <w:pStyle w:val="Bezproreda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UPRAVNO VIJEĆE </w:t>
      </w:r>
    </w:p>
    <w:p w14:paraId="4EA5B5B3" w14:textId="77777777" w:rsidR="0004172D" w:rsidRDefault="00000000">
      <w:pPr>
        <w:pStyle w:val="Bezproreda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DJEČJEG VRTIĆA BUBAMARA KALINOVAC</w:t>
      </w:r>
    </w:p>
    <w:p w14:paraId="46386A45" w14:textId="77777777" w:rsidR="0004172D" w:rsidRDefault="0004172D">
      <w:pPr>
        <w:pStyle w:val="Bezproreda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D51B586" w14:textId="77777777" w:rsidR="0004172D" w:rsidRDefault="0004172D">
      <w:pPr>
        <w:pStyle w:val="Bezproreda"/>
        <w:rPr>
          <w:rFonts w:ascii="Times New Roman" w:hAnsi="Times New Roman" w:cs="Times New Roman"/>
          <w:b/>
          <w:sz w:val="26"/>
          <w:szCs w:val="26"/>
        </w:rPr>
      </w:pPr>
    </w:p>
    <w:p w14:paraId="42ADDB6D" w14:textId="77777777" w:rsidR="0004172D" w:rsidRDefault="0004172D">
      <w:pPr>
        <w:pStyle w:val="Bezproreda"/>
        <w:rPr>
          <w:rFonts w:ascii="Times New Roman" w:hAnsi="Times New Roman" w:cs="Times New Roman"/>
          <w:b/>
          <w:sz w:val="26"/>
          <w:szCs w:val="26"/>
        </w:rPr>
      </w:pPr>
    </w:p>
    <w:p w14:paraId="22C7C748" w14:textId="70474DE6" w:rsidR="0004172D" w:rsidRDefault="00000000">
      <w:pPr>
        <w:pStyle w:val="Bezproreda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KLASA: 400-04/2</w:t>
      </w:r>
      <w:r w:rsidR="006D568F">
        <w:rPr>
          <w:rFonts w:ascii="Times New Roman" w:hAnsi="Times New Roman" w:cs="Times New Roman"/>
          <w:b/>
          <w:sz w:val="26"/>
          <w:szCs w:val="26"/>
        </w:rPr>
        <w:t>5</w:t>
      </w:r>
      <w:r>
        <w:rPr>
          <w:rFonts w:ascii="Times New Roman" w:hAnsi="Times New Roman" w:cs="Times New Roman"/>
          <w:b/>
          <w:sz w:val="26"/>
          <w:szCs w:val="26"/>
        </w:rPr>
        <w:t>-01/</w:t>
      </w:r>
      <w:r w:rsidR="006D568F">
        <w:rPr>
          <w:rFonts w:ascii="Times New Roman" w:hAnsi="Times New Roman" w:cs="Times New Roman"/>
          <w:b/>
          <w:sz w:val="26"/>
          <w:szCs w:val="26"/>
        </w:rPr>
        <w:t>0</w:t>
      </w:r>
      <w:r>
        <w:rPr>
          <w:rFonts w:ascii="Times New Roman" w:hAnsi="Times New Roman" w:cs="Times New Roman"/>
          <w:b/>
          <w:sz w:val="26"/>
          <w:szCs w:val="26"/>
        </w:rPr>
        <w:t>1</w:t>
      </w:r>
    </w:p>
    <w:p w14:paraId="6534D119" w14:textId="42883B05" w:rsidR="0004172D" w:rsidRDefault="00000000">
      <w:pPr>
        <w:pStyle w:val="Bezproreda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URBROJ: 2137-69-2</w:t>
      </w:r>
      <w:r w:rsidR="006D568F">
        <w:rPr>
          <w:rFonts w:ascii="Times New Roman" w:hAnsi="Times New Roman" w:cs="Times New Roman"/>
          <w:b/>
          <w:sz w:val="26"/>
          <w:szCs w:val="26"/>
        </w:rPr>
        <w:t>6</w:t>
      </w:r>
      <w:r>
        <w:rPr>
          <w:rFonts w:ascii="Times New Roman" w:hAnsi="Times New Roman" w:cs="Times New Roman"/>
          <w:b/>
          <w:sz w:val="26"/>
          <w:szCs w:val="26"/>
        </w:rPr>
        <w:t>-3</w:t>
      </w:r>
    </w:p>
    <w:p w14:paraId="364691E9" w14:textId="77777777" w:rsidR="0004172D" w:rsidRDefault="00000000">
      <w:pPr>
        <w:pStyle w:val="Bezproreda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</w:t>
      </w:r>
    </w:p>
    <w:p w14:paraId="4C586BB7" w14:textId="77777777" w:rsidR="0004172D" w:rsidRDefault="00000000">
      <w:pPr>
        <w:pStyle w:val="Bezproreda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Predsjednica Upravnog vijeća:</w:t>
      </w:r>
    </w:p>
    <w:p w14:paraId="77291DAC" w14:textId="77777777" w:rsidR="0004172D" w:rsidRDefault="00000000">
      <w:pPr>
        <w:pStyle w:val="Bezproreda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Šanjek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Nikolina</w:t>
      </w:r>
    </w:p>
    <w:p w14:paraId="7F6459A6" w14:textId="77777777" w:rsidR="0004172D" w:rsidRDefault="0004172D">
      <w:pPr>
        <w:pStyle w:val="Bezproreda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47D03369" w14:textId="24BF4FFD" w:rsidR="0004172D" w:rsidRDefault="00000000">
      <w:pPr>
        <w:pStyle w:val="Bezproreda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Kalinovac, 2</w:t>
      </w:r>
      <w:r w:rsidR="006D568F">
        <w:rPr>
          <w:rFonts w:ascii="Times New Roman" w:hAnsi="Times New Roman" w:cs="Times New Roman"/>
          <w:b/>
          <w:sz w:val="26"/>
          <w:szCs w:val="26"/>
        </w:rPr>
        <w:t>2</w:t>
      </w:r>
      <w:r>
        <w:rPr>
          <w:rFonts w:ascii="Times New Roman" w:hAnsi="Times New Roman" w:cs="Times New Roman"/>
          <w:b/>
          <w:sz w:val="26"/>
          <w:szCs w:val="26"/>
        </w:rPr>
        <w:t>. srpanj 202</w:t>
      </w:r>
      <w:r w:rsidR="006D568F">
        <w:rPr>
          <w:rFonts w:ascii="Times New Roman" w:hAnsi="Times New Roman" w:cs="Times New Roman"/>
          <w:b/>
          <w:sz w:val="26"/>
          <w:szCs w:val="26"/>
        </w:rPr>
        <w:t>6</w:t>
      </w:r>
      <w:r>
        <w:rPr>
          <w:rFonts w:ascii="Times New Roman" w:hAnsi="Times New Roman" w:cs="Times New Roman"/>
          <w:b/>
          <w:sz w:val="26"/>
          <w:szCs w:val="26"/>
        </w:rPr>
        <w:t>.</w:t>
      </w:r>
    </w:p>
    <w:p w14:paraId="19511199" w14:textId="77777777" w:rsidR="0004172D" w:rsidRDefault="0004172D">
      <w:pPr>
        <w:pStyle w:val="Bezproreda"/>
        <w:rPr>
          <w:rFonts w:ascii="Times New Roman" w:hAnsi="Times New Roman" w:cs="Times New Roman"/>
          <w:sz w:val="26"/>
          <w:szCs w:val="26"/>
        </w:rPr>
      </w:pPr>
    </w:p>
    <w:p w14:paraId="561CD4E0" w14:textId="77777777" w:rsidR="0004172D" w:rsidRDefault="0004172D"/>
    <w:sectPr w:rsidR="000417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8A13B" w14:textId="77777777" w:rsidR="00970BD0" w:rsidRDefault="00970BD0">
      <w:pPr>
        <w:spacing w:line="240" w:lineRule="auto"/>
      </w:pPr>
      <w:r>
        <w:separator/>
      </w:r>
    </w:p>
  </w:endnote>
  <w:endnote w:type="continuationSeparator" w:id="0">
    <w:p w14:paraId="5F059769" w14:textId="77777777" w:rsidR="00970BD0" w:rsidRDefault="00970B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B48D4" w14:textId="77777777" w:rsidR="00970BD0" w:rsidRDefault="00970BD0">
      <w:pPr>
        <w:spacing w:after="0"/>
      </w:pPr>
      <w:r>
        <w:separator/>
      </w:r>
    </w:p>
  </w:footnote>
  <w:footnote w:type="continuationSeparator" w:id="0">
    <w:p w14:paraId="7A265B6D" w14:textId="77777777" w:rsidR="00970BD0" w:rsidRDefault="00970BD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E16E52"/>
    <w:multiLevelType w:val="multilevel"/>
    <w:tmpl w:val="6EE16E52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370" w:hanging="360"/>
      </w:pPr>
    </w:lvl>
    <w:lvl w:ilvl="2">
      <w:start w:val="1"/>
      <w:numFmt w:val="lowerRoman"/>
      <w:lvlText w:val="%3."/>
      <w:lvlJc w:val="right"/>
      <w:pPr>
        <w:ind w:left="3090" w:hanging="180"/>
      </w:pPr>
    </w:lvl>
    <w:lvl w:ilvl="3">
      <w:start w:val="1"/>
      <w:numFmt w:val="decimal"/>
      <w:lvlText w:val="%4."/>
      <w:lvlJc w:val="left"/>
      <w:pPr>
        <w:ind w:left="3810" w:hanging="360"/>
      </w:pPr>
    </w:lvl>
    <w:lvl w:ilvl="4">
      <w:start w:val="1"/>
      <w:numFmt w:val="lowerLetter"/>
      <w:lvlText w:val="%5."/>
      <w:lvlJc w:val="left"/>
      <w:pPr>
        <w:ind w:left="4530" w:hanging="360"/>
      </w:pPr>
    </w:lvl>
    <w:lvl w:ilvl="5">
      <w:start w:val="1"/>
      <w:numFmt w:val="lowerRoman"/>
      <w:lvlText w:val="%6."/>
      <w:lvlJc w:val="right"/>
      <w:pPr>
        <w:ind w:left="5250" w:hanging="180"/>
      </w:pPr>
    </w:lvl>
    <w:lvl w:ilvl="6">
      <w:start w:val="1"/>
      <w:numFmt w:val="decimal"/>
      <w:lvlText w:val="%7."/>
      <w:lvlJc w:val="left"/>
      <w:pPr>
        <w:ind w:left="5970" w:hanging="360"/>
      </w:pPr>
    </w:lvl>
    <w:lvl w:ilvl="7">
      <w:start w:val="1"/>
      <w:numFmt w:val="lowerLetter"/>
      <w:lvlText w:val="%8."/>
      <w:lvlJc w:val="left"/>
      <w:pPr>
        <w:ind w:left="6690" w:hanging="360"/>
      </w:pPr>
    </w:lvl>
    <w:lvl w:ilvl="8">
      <w:start w:val="1"/>
      <w:numFmt w:val="lowerRoman"/>
      <w:lvlText w:val="%9."/>
      <w:lvlJc w:val="right"/>
      <w:pPr>
        <w:ind w:left="7410" w:hanging="180"/>
      </w:pPr>
    </w:lvl>
  </w:abstractNum>
  <w:num w:numId="1" w16cid:durableId="88963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411"/>
    <w:rsid w:val="0004172D"/>
    <w:rsid w:val="0009143B"/>
    <w:rsid w:val="000A0AF5"/>
    <w:rsid w:val="000A6650"/>
    <w:rsid w:val="000C0356"/>
    <w:rsid w:val="000E0C48"/>
    <w:rsid w:val="000E14C7"/>
    <w:rsid w:val="00125B48"/>
    <w:rsid w:val="00255C61"/>
    <w:rsid w:val="002C2CB7"/>
    <w:rsid w:val="00503AC5"/>
    <w:rsid w:val="0057302F"/>
    <w:rsid w:val="005C7B0D"/>
    <w:rsid w:val="006208CB"/>
    <w:rsid w:val="00695D4D"/>
    <w:rsid w:val="006D568F"/>
    <w:rsid w:val="007538BD"/>
    <w:rsid w:val="008B4AEE"/>
    <w:rsid w:val="008C1411"/>
    <w:rsid w:val="009356DB"/>
    <w:rsid w:val="00970BD0"/>
    <w:rsid w:val="009D68E6"/>
    <w:rsid w:val="00A40376"/>
    <w:rsid w:val="00B45117"/>
    <w:rsid w:val="00CC0622"/>
    <w:rsid w:val="00ED28E3"/>
    <w:rsid w:val="00F44FED"/>
    <w:rsid w:val="00FA25F0"/>
    <w:rsid w:val="00FE1271"/>
    <w:rsid w:val="46457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0B6B3"/>
  <w15:docId w15:val="{095E159C-0DAE-4103-9F10-A2546886F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Pr>
      <w:sz w:val="22"/>
      <w:szCs w:val="22"/>
      <w:lang w:eastAsia="en-US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189</Words>
  <Characters>1081</Characters>
  <Application>Microsoft Office Word</Application>
  <DocSecurity>0</DocSecurity>
  <Lines>9</Lines>
  <Paragraphs>2</Paragraphs>
  <ScaleCrop>false</ScaleCrop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Bubamara</dc:creator>
  <cp:lastModifiedBy>Dječji vrtić Bubamara Kalinovac</cp:lastModifiedBy>
  <cp:revision>2</cp:revision>
  <cp:lastPrinted>2022-08-23T17:23:00Z</cp:lastPrinted>
  <dcterms:created xsi:type="dcterms:W3CDTF">2026-07-17T12:04:00Z</dcterms:created>
  <dcterms:modified xsi:type="dcterms:W3CDTF">2026-07-17T12:04:00Z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B20DAD7AFC8043C6A03AC77FFC418491_13</vt:lpwstr>
  </property>
</Properties>
</file>