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E0D5" w14:textId="77777777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REPUBLIKA HRVATSKA                                                                                 KOPRIVNIČKO-KRIŽEVAČKA ŽUPANIJA</w:t>
      </w:r>
    </w:p>
    <w:p w14:paraId="4B741C4D" w14:textId="77777777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DJEČJI VRTIĆ BUBAMARA                                                                                     KALINOVAC</w:t>
      </w:r>
    </w:p>
    <w:p w14:paraId="406E9668" w14:textId="4CCD9806" w:rsidR="008218E8" w:rsidRDefault="001D3E8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Klasa:  601-02/2</w:t>
      </w:r>
      <w:r w:rsidR="00B7441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-01/</w:t>
      </w:r>
      <w:r w:rsidR="006E003B">
        <w:rPr>
          <w:rFonts w:ascii="Times New Roman" w:eastAsia="Times New Roman" w:hAnsi="Times New Roman" w:cs="Times New Roman"/>
          <w:b/>
          <w:sz w:val="28"/>
          <w:szCs w:val="28"/>
        </w:rPr>
        <w:t>56</w:t>
      </w:r>
    </w:p>
    <w:p w14:paraId="6D8CE4DA" w14:textId="75AB4BD5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Urbroj:  2137-69-2</w:t>
      </w:r>
      <w:r w:rsidR="00B7441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B74413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51346D90" w14:textId="6B252C6A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Kalinovac,  </w:t>
      </w:r>
      <w:r w:rsidR="00C005A1">
        <w:rPr>
          <w:rFonts w:ascii="Times New Roman" w:eastAsia="Times New Roman" w:hAnsi="Times New Roman" w:cs="Times New Roman"/>
          <w:b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C005A1">
        <w:rPr>
          <w:rFonts w:ascii="Times New Roman" w:eastAsia="Times New Roman" w:hAnsi="Times New Roman" w:cs="Times New Roman"/>
          <w:b/>
          <w:sz w:val="28"/>
          <w:szCs w:val="28"/>
        </w:rPr>
        <w:t>rujan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B7441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35C1C94" w14:textId="77777777" w:rsidR="008218E8" w:rsidRDefault="008218E8">
      <w:pPr>
        <w:rPr>
          <w:sz w:val="28"/>
          <w:szCs w:val="28"/>
        </w:rPr>
      </w:pPr>
    </w:p>
    <w:p w14:paraId="5FC14FDA" w14:textId="77777777" w:rsidR="008218E8" w:rsidRDefault="008218E8">
      <w:pPr>
        <w:jc w:val="center"/>
        <w:rPr>
          <w:b/>
          <w:sz w:val="48"/>
          <w:szCs w:val="48"/>
        </w:rPr>
      </w:pPr>
    </w:p>
    <w:p w14:paraId="1621423A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GODIŠNJE  IZVJEŠĆE</w:t>
      </w:r>
    </w:p>
    <w:p w14:paraId="14F6715B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PLANA  I PROGRAMA RADA</w:t>
      </w:r>
    </w:p>
    <w:p w14:paraId="4D677212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DJEČJEG VRTIĆA  BUBAMARA KALINOVAC</w:t>
      </w:r>
    </w:p>
    <w:p w14:paraId="148FF75B" w14:textId="1396ED99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ZA 202</w:t>
      </w:r>
      <w:r w:rsidR="00B74413">
        <w:rPr>
          <w:rFonts w:ascii="Times New Roman" w:eastAsia="Times New Roman" w:hAnsi="Times New Roman" w:cs="Times New Roman"/>
          <w:b/>
          <w:sz w:val="36"/>
          <w:szCs w:val="36"/>
        </w:rPr>
        <w:t>2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./202</w:t>
      </w:r>
      <w:r w:rsidR="00B74413">
        <w:rPr>
          <w:rFonts w:ascii="Times New Roman" w:eastAsia="Times New Roman" w:hAnsi="Times New Roman" w:cs="Times New Roman"/>
          <w:b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. GODINU</w:t>
      </w:r>
    </w:p>
    <w:p w14:paraId="7211173A" w14:textId="77777777" w:rsidR="008218E8" w:rsidRDefault="008218E8">
      <w:pPr>
        <w:jc w:val="center"/>
        <w:rPr>
          <w:b/>
          <w:sz w:val="48"/>
          <w:szCs w:val="48"/>
        </w:rPr>
      </w:pPr>
    </w:p>
    <w:p w14:paraId="14B4FC9E" w14:textId="77777777" w:rsidR="008218E8" w:rsidRDefault="008218E8">
      <w:pPr>
        <w:jc w:val="center"/>
        <w:rPr>
          <w:b/>
          <w:sz w:val="48"/>
          <w:szCs w:val="48"/>
        </w:rPr>
      </w:pPr>
    </w:p>
    <w:p w14:paraId="7E4BE647" w14:textId="77777777" w:rsidR="008218E8" w:rsidRDefault="008218E8">
      <w:pPr>
        <w:jc w:val="center"/>
        <w:rPr>
          <w:b/>
          <w:sz w:val="48"/>
          <w:szCs w:val="48"/>
        </w:rPr>
      </w:pPr>
    </w:p>
    <w:p w14:paraId="40CE2A6E" w14:textId="77777777" w:rsidR="008218E8" w:rsidRDefault="008218E8">
      <w:pPr>
        <w:jc w:val="center"/>
        <w:rPr>
          <w:b/>
          <w:sz w:val="48"/>
          <w:szCs w:val="48"/>
        </w:rPr>
      </w:pPr>
    </w:p>
    <w:p w14:paraId="403E8285" w14:textId="77777777" w:rsidR="008218E8" w:rsidRDefault="00471D0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Ravnateljica:</w:t>
      </w:r>
    </w:p>
    <w:p w14:paraId="392209E0" w14:textId="77777777" w:rsidR="008218E8" w:rsidRDefault="00471D0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Ivana Biruš</w:t>
      </w:r>
    </w:p>
    <w:p w14:paraId="69E19CE1" w14:textId="77777777" w:rsidR="008218E8" w:rsidRDefault="008218E8">
      <w:pPr>
        <w:jc w:val="both"/>
        <w:rPr>
          <w:b/>
          <w:sz w:val="48"/>
          <w:szCs w:val="48"/>
        </w:rPr>
      </w:pPr>
    </w:p>
    <w:p w14:paraId="0F4C6106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0032CB45" w14:textId="77777777" w:rsidR="008218E8" w:rsidRDefault="00471D0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SADRŽAJ</w:t>
      </w:r>
    </w:p>
    <w:p w14:paraId="37ACD05D" w14:textId="77777777" w:rsidR="008218E8" w:rsidRDefault="008218E8">
      <w:pPr>
        <w:spacing w:line="360" w:lineRule="auto"/>
        <w:jc w:val="both"/>
        <w:rPr>
          <w:sz w:val="32"/>
          <w:szCs w:val="32"/>
        </w:rPr>
      </w:pPr>
    </w:p>
    <w:sdt>
      <w:sdtPr>
        <w:id w:val="-285342881"/>
        <w:docPartObj>
          <w:docPartGallery w:val="Table of Contents"/>
          <w:docPartUnique/>
        </w:docPartObj>
      </w:sdtPr>
      <w:sdtContent>
        <w:p w14:paraId="7BC23F66" w14:textId="40523CD2" w:rsidR="00177A49" w:rsidRDefault="000910A2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r>
            <w:fldChar w:fldCharType="begin"/>
          </w:r>
          <w:r w:rsidR="00471D08">
            <w:instrText xml:space="preserve"> TOC \h \u \z </w:instrText>
          </w:r>
          <w:r>
            <w:fldChar w:fldCharType="separate"/>
          </w:r>
          <w:hyperlink w:anchor="_Toc82029700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1.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UVOD</w:t>
            </w:r>
            <w:r w:rsidR="00177A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071C72" w14:textId="68037C37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2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OSNOVNI PODACI O USTANOVI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_Toc82029702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4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39DB2CF0" w14:textId="4228CFC5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3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2.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USTROJSTVO RADA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_Toc82029703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5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2857BFC4" w14:textId="0BA76307" w:rsidR="00177A49" w:rsidRDefault="00000000">
          <w:pPr>
            <w:pStyle w:val="Sadraj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4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2.1.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Organizacija rada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_Toc82029704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5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49648E1B" w14:textId="4447D57B" w:rsidR="00177A49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5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2.2.  Programi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_Toc82029705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10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31AC7BB9" w14:textId="5841AE47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6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3.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MATERIJALNI UVJETI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_Toc82029706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11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411340D9" w14:textId="24274E52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7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4.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ČUVANJE I UNAPREĐIVANJE ZDRAVLJA I ŽIVOTA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_Toc82029707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13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1AAB9A1A" w14:textId="3CCC2133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8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5.</w:t>
            </w:r>
            <w:r w:rsidR="00177A49">
              <w:rPr>
                <w:rFonts w:asciiTheme="minorHAnsi" w:eastAsiaTheme="minorEastAsia" w:hAnsiTheme="minorHAnsi" w:cstheme="minorBidi"/>
                <w:noProof/>
                <w:lang w:eastAsia="hr-HR"/>
              </w:rPr>
              <w:tab/>
            </w:r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ODGOJNO – OBRAZOVNI RAD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_Toc82029708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15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4443A60C" w14:textId="73448DFB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09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6. PLANIRANJE, VREDNOVANJE, DOKUMENTIRANJE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_Toc82029709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23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7245E296" w14:textId="7A6C74B9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0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7. STRUČNO USAVRŠAVANJE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_Toc82029710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25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7E129896" w14:textId="15191C02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1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8. SURADNJA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_Toc82029711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32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5B5118E4" w14:textId="5F790E09" w:rsidR="00177A49" w:rsidRDefault="00000000" w:rsidP="00471235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2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8.1. S   roditeljima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_Toc82029712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32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5134C762" w14:textId="0DE2CD35" w:rsidR="00177A49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4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8.2. S ostalima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_Toc82029714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34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70D1CB4C" w14:textId="680B532A" w:rsidR="00177A49" w:rsidRDefault="00000000">
          <w:pPr>
            <w:pStyle w:val="Sadraj1"/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82029715" w:history="1">
            <w:r w:rsidR="00177A49" w:rsidRPr="00744CDC">
              <w:rPr>
                <w:rStyle w:val="Hiperveza"/>
                <w:rFonts w:ascii="Times New Roman" w:hAnsi="Times New Roman" w:cs="Times New Roman"/>
                <w:noProof/>
              </w:rPr>
              <w:t>9. KADROVI</w:t>
            </w:r>
            <w:r w:rsidR="00177A49">
              <w:rPr>
                <w:noProof/>
                <w:webHidden/>
              </w:rPr>
              <w:tab/>
            </w:r>
            <w:r w:rsidR="000910A2">
              <w:rPr>
                <w:noProof/>
                <w:webHidden/>
              </w:rPr>
              <w:fldChar w:fldCharType="begin"/>
            </w:r>
            <w:r w:rsidR="00177A49">
              <w:rPr>
                <w:noProof/>
                <w:webHidden/>
              </w:rPr>
              <w:instrText xml:space="preserve"> PAGEREF _Toc82029715 \h </w:instrText>
            </w:r>
            <w:r w:rsidR="000910A2">
              <w:rPr>
                <w:noProof/>
                <w:webHidden/>
              </w:rPr>
            </w:r>
            <w:r w:rsidR="000910A2">
              <w:rPr>
                <w:noProof/>
                <w:webHidden/>
              </w:rPr>
              <w:fldChar w:fldCharType="separate"/>
            </w:r>
            <w:r w:rsidR="002D2454">
              <w:rPr>
                <w:noProof/>
                <w:webHidden/>
              </w:rPr>
              <w:t>37</w:t>
            </w:r>
            <w:r w:rsidR="000910A2">
              <w:rPr>
                <w:noProof/>
                <w:webHidden/>
              </w:rPr>
              <w:fldChar w:fldCharType="end"/>
            </w:r>
          </w:hyperlink>
        </w:p>
        <w:p w14:paraId="3B711480" w14:textId="77777777" w:rsidR="008218E8" w:rsidRDefault="000910A2">
          <w:pPr>
            <w:spacing w:line="360" w:lineRule="auto"/>
            <w:jc w:val="both"/>
          </w:pPr>
          <w:r>
            <w:fldChar w:fldCharType="end"/>
          </w:r>
        </w:p>
      </w:sdtContent>
    </w:sdt>
    <w:p w14:paraId="7C2C4FEF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ind w:left="1530"/>
        <w:jc w:val="both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</w:p>
    <w:p w14:paraId="4B037112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5E159315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7CB87AC5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4C4AD838" w14:textId="69F73F20" w:rsidR="008218E8" w:rsidRDefault="009A7FE9" w:rsidP="009A7FE9">
      <w:pPr>
        <w:tabs>
          <w:tab w:val="left" w:pos="4020"/>
        </w:tabs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ab/>
      </w:r>
    </w:p>
    <w:p w14:paraId="6E55B189" w14:textId="77777777" w:rsidR="008218E8" w:rsidRDefault="00471D08">
      <w:pPr>
        <w:pStyle w:val="Naslov1"/>
        <w:numPr>
          <w:ilvl w:val="0"/>
          <w:numId w:val="7"/>
        </w:numPr>
        <w:rPr>
          <w:rFonts w:ascii="Times New Roman" w:hAnsi="Times New Roman" w:cs="Times New Roman"/>
          <w:color w:val="000000"/>
          <w:sz w:val="32"/>
          <w:szCs w:val="32"/>
        </w:rPr>
      </w:pPr>
      <w:bookmarkStart w:id="1" w:name="_Toc82029700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UVOD</w:t>
      </w:r>
      <w:bookmarkEnd w:id="1"/>
    </w:p>
    <w:p w14:paraId="6888C2C3" w14:textId="708553D9" w:rsidR="008218E8" w:rsidRDefault="00471D08" w:rsidP="00B74413">
      <w:pPr>
        <w:pStyle w:val="Naslov1"/>
        <w:ind w:left="360"/>
        <w:rPr>
          <w:rFonts w:ascii="Times New Roman" w:hAnsi="Times New Roman" w:cs="Times New Roman"/>
          <w:b w:val="0"/>
          <w:color w:val="000000"/>
          <w:sz w:val="32"/>
          <w:szCs w:val="32"/>
        </w:rPr>
      </w:pPr>
      <w:bookmarkStart w:id="2" w:name="_Toc82028000"/>
      <w:bookmarkStart w:id="3" w:name="_Toc82029701"/>
      <w:r>
        <w:rPr>
          <w:rFonts w:ascii="Times New Roman" w:hAnsi="Times New Roman" w:cs="Times New Roman"/>
          <w:b w:val="0"/>
          <w:color w:val="000000"/>
          <w:sz w:val="32"/>
          <w:szCs w:val="32"/>
        </w:rPr>
        <w:t>Izvješće je izrađeno na osnovi cjelogodišnjeg sudjelovanja i praćenja rada, pisanih izvješća odgajatelja i samovrednovanja svih sudionika odgojno-obrazovnog procesa: djece, roditelja, odgajatelja, stručnog suradnika pedagoga i ravnatelja. Ostvarenje zadaća iz Godišnjeg plana i progra</w:t>
      </w:r>
      <w:r w:rsidR="00022C50">
        <w:rPr>
          <w:rFonts w:ascii="Times New Roman" w:hAnsi="Times New Roman" w:cs="Times New Roman"/>
          <w:b w:val="0"/>
          <w:color w:val="000000"/>
          <w:sz w:val="32"/>
          <w:szCs w:val="32"/>
        </w:rPr>
        <w:t>ma rada u pedagoškoj godini 202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>2</w:t>
      </w:r>
      <w:r w:rsidR="00022C50">
        <w:rPr>
          <w:rFonts w:ascii="Times New Roman" w:hAnsi="Times New Roman" w:cs="Times New Roman"/>
          <w:b w:val="0"/>
          <w:color w:val="000000"/>
          <w:sz w:val="32"/>
          <w:szCs w:val="32"/>
        </w:rPr>
        <w:t>./202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>3</w:t>
      </w:r>
      <w:r w:rsidR="00022C50">
        <w:rPr>
          <w:rFonts w:ascii="Times New Roman" w:hAnsi="Times New Roman" w:cs="Times New Roman"/>
          <w:b w:val="0"/>
          <w:color w:val="000000"/>
          <w:sz w:val="32"/>
          <w:szCs w:val="32"/>
        </w:rPr>
        <w:t>.</w:t>
      </w:r>
      <w:r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odvijalo se u specifičnim prilikama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zbog čestih nestručnih zamjena na radnom mjestu odgojitelja</w:t>
      </w:r>
      <w:r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. Ustroj mješovitih skupina je ustaljen i dobro prihvaćen od strane roditelja, djece i djelatnika vrtića. 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>Česta izmjena nestručnih djelatnika na mjestu</w:t>
      </w:r>
      <w:r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odgajatelja u skupinama 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>nije utjecalo na</w:t>
      </w:r>
      <w:r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kontinuitet i stalnost ostvarenja programa. </w:t>
      </w:r>
      <w:r w:rsidR="00022C50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 </w:t>
      </w:r>
      <w:r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                                                                                             U skladu s važećim Pravilnikom o obrascima i sadržajima pedagoške dokumentacije i evidencije o djeci u dječjem vrtiću, na temelju Zakona o predškolskom odgoju i naobrazbi, Godišnje izvješće o ostvarivanju Plana i programa rada Dječjeg vrtića Bubamara Kalinovac obuhvaća sva zadana područja te se nadovezuje na izvršenje Godišnjeg plana i programa rada Dječjeg vrtića Bubamara Ka</w:t>
      </w:r>
      <w:r w:rsidR="00022C50">
        <w:rPr>
          <w:rFonts w:ascii="Times New Roman" w:hAnsi="Times New Roman" w:cs="Times New Roman"/>
          <w:b w:val="0"/>
          <w:color w:val="000000"/>
          <w:sz w:val="32"/>
          <w:szCs w:val="32"/>
        </w:rPr>
        <w:t>linovac u pedagoškoj godini 202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>2</w:t>
      </w:r>
      <w:r w:rsidR="00022C50">
        <w:rPr>
          <w:rFonts w:ascii="Times New Roman" w:hAnsi="Times New Roman" w:cs="Times New Roman"/>
          <w:b w:val="0"/>
          <w:color w:val="000000"/>
          <w:sz w:val="32"/>
          <w:szCs w:val="32"/>
        </w:rPr>
        <w:t>./202</w:t>
      </w:r>
      <w:r w:rsidR="00B74413">
        <w:rPr>
          <w:rFonts w:ascii="Times New Roman" w:hAnsi="Times New Roman" w:cs="Times New Roman"/>
          <w:b w:val="0"/>
          <w:color w:val="000000"/>
          <w:sz w:val="32"/>
          <w:szCs w:val="32"/>
        </w:rPr>
        <w:t>3</w:t>
      </w:r>
      <w:r>
        <w:rPr>
          <w:rFonts w:ascii="Times New Roman" w:hAnsi="Times New Roman" w:cs="Times New Roman"/>
          <w:b w:val="0"/>
          <w:color w:val="000000"/>
          <w:sz w:val="32"/>
          <w:szCs w:val="32"/>
        </w:rPr>
        <w:t>. godini</w:t>
      </w:r>
      <w:bookmarkEnd w:id="2"/>
      <w:bookmarkEnd w:id="3"/>
      <w:r w:rsidR="00E907C9">
        <w:rPr>
          <w:rFonts w:ascii="Times New Roman" w:hAnsi="Times New Roman" w:cs="Times New Roman"/>
          <w:b w:val="0"/>
          <w:color w:val="000000"/>
          <w:sz w:val="32"/>
          <w:szCs w:val="32"/>
        </w:rPr>
        <w:t>.</w:t>
      </w:r>
    </w:p>
    <w:p w14:paraId="3157E92E" w14:textId="77777777" w:rsidR="00E907C9" w:rsidRDefault="00E907C9" w:rsidP="00E907C9"/>
    <w:p w14:paraId="59BB3ED8" w14:textId="77777777" w:rsidR="00E907C9" w:rsidRDefault="00E907C9" w:rsidP="00E907C9"/>
    <w:p w14:paraId="6EE916D9" w14:textId="77777777" w:rsidR="00B74413" w:rsidRDefault="00B74413" w:rsidP="00E907C9"/>
    <w:p w14:paraId="4BFE16FC" w14:textId="77777777" w:rsidR="00B74413" w:rsidRDefault="00B74413" w:rsidP="00E907C9"/>
    <w:p w14:paraId="3326BA49" w14:textId="77777777" w:rsidR="00B74413" w:rsidRDefault="00B74413" w:rsidP="00E907C9"/>
    <w:p w14:paraId="0960F7F7" w14:textId="77777777" w:rsidR="00B74413" w:rsidRDefault="00B74413" w:rsidP="00E907C9"/>
    <w:p w14:paraId="1B454CCB" w14:textId="77777777" w:rsidR="00B74413" w:rsidRDefault="00B74413" w:rsidP="00E907C9"/>
    <w:p w14:paraId="4C0D7585" w14:textId="77777777" w:rsidR="00B74413" w:rsidRPr="00E907C9" w:rsidRDefault="00B74413" w:rsidP="00E907C9"/>
    <w:p w14:paraId="61A4A58E" w14:textId="77777777" w:rsidR="008218E8" w:rsidRDefault="00471D08">
      <w:pPr>
        <w:pStyle w:val="Naslov1"/>
        <w:ind w:left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4" w:name="_Toc82029702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OSNOVNI PODACI O USTANOVI</w:t>
      </w:r>
      <w:bookmarkEnd w:id="4"/>
    </w:p>
    <w:p w14:paraId="047015F3" w14:textId="77777777" w:rsidR="008218E8" w:rsidRDefault="008218E8"/>
    <w:p w14:paraId="5B06CB31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Naziv Ustanove – Dječji vrtić Bubamara Kalinovac</w:t>
      </w:r>
    </w:p>
    <w:p w14:paraId="2EADEE52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Osnivač Ustanove – Općina Kalinovac</w:t>
      </w:r>
    </w:p>
    <w:p w14:paraId="619C7942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OIB – 48194684232</w:t>
      </w:r>
    </w:p>
    <w:p w14:paraId="4AE4BF07" w14:textId="77777777" w:rsidR="008218E8" w:rsidRDefault="00022C5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Adresa Ustanove – Kolodvorska 119a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>, 48 361 Kalinovac</w:t>
      </w:r>
    </w:p>
    <w:p w14:paraId="44815884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Telefon/ mob – 048/883-273, 098/983-2155</w:t>
      </w:r>
    </w:p>
    <w:p w14:paraId="312DAC27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e-pošta: </w:t>
      </w:r>
      <w:hyperlink r:id="rId9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djecji.vrtic.bubamara@kc.t-com.hr</w:t>
        </w:r>
      </w:hyperlink>
    </w:p>
    <w:p w14:paraId="403212BC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Djelatnost – ostvarivanje programa odgoja, naobrazbe, zdravstvene zaštite, prehrane i socijalne skrbi djece predškolske dobi (od navršene godine dana do polaska u školu)</w:t>
      </w:r>
    </w:p>
    <w:p w14:paraId="5C058379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Zakonski zastupnik : ravnateljica Ivana Biruš</w:t>
      </w:r>
    </w:p>
    <w:p w14:paraId="5A91963E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Vrtića: 6.00 -16.00</w:t>
      </w:r>
    </w:p>
    <w:p w14:paraId="1E3DA7D6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upisane djece</w:t>
      </w:r>
    </w:p>
    <w:p w14:paraId="3E5C7204" w14:textId="6C0429C4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počet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ak pedagoške godine - rujan 202</w:t>
      </w:r>
      <w:r w:rsidR="00B7441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r w:rsidR="001A66F7">
        <w:rPr>
          <w:rFonts w:ascii="Times New Roman" w:eastAsia="Times New Roman" w:hAnsi="Times New Roman" w:cs="Times New Roman"/>
          <w:sz w:val="28"/>
          <w:szCs w:val="28"/>
        </w:rPr>
        <w:t>53</w:t>
      </w:r>
    </w:p>
    <w:p w14:paraId="7B8EE2E9" w14:textId="7E741B79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kraj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pedagoške godine - kolovoz 202</w:t>
      </w:r>
      <w:r w:rsidR="00EA0FAB">
        <w:rPr>
          <w:rFonts w:ascii="Times New Roman" w:eastAsia="Times New Roman" w:hAnsi="Times New Roman" w:cs="Times New Roman"/>
          <w:sz w:val="28"/>
          <w:szCs w:val="28"/>
        </w:rPr>
        <w:t>3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r w:rsidR="001A66F7">
        <w:rPr>
          <w:rFonts w:ascii="Times New Roman" w:eastAsia="Times New Roman" w:hAnsi="Times New Roman" w:cs="Times New Roman"/>
          <w:sz w:val="28"/>
          <w:szCs w:val="28"/>
        </w:rPr>
        <w:t>44</w:t>
      </w:r>
    </w:p>
    <w:p w14:paraId="33A3EE38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odgojnih skupina – 3</w:t>
      </w:r>
    </w:p>
    <w:p w14:paraId="32F6B1A3" w14:textId="77777777" w:rsidR="008218E8" w:rsidRDefault="00471D0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zaposlenih - 10</w:t>
      </w:r>
    </w:p>
    <w:p w14:paraId="3D098525" w14:textId="77777777" w:rsidR="008218E8" w:rsidRDefault="00471D08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 odgajateljica u stalnom radnom odnosu, s time da je jedan odgojitelj i ravnatelj sa 1/8 radnog vremena</w:t>
      </w:r>
    </w:p>
    <w:p w14:paraId="18BD496D" w14:textId="118E738A" w:rsidR="001A66F7" w:rsidRDefault="001A66F7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odgajateljica je na bolovanju od 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6.06.2022.</w:t>
      </w:r>
    </w:p>
    <w:p w14:paraId="3145A87F" w14:textId="6A28F354" w:rsidR="008218E8" w:rsidRPr="00034DFB" w:rsidRDefault="00471D08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034DFB">
        <w:rPr>
          <w:rFonts w:ascii="Times New Roman" w:eastAsia="Times New Roman" w:hAnsi="Times New Roman" w:cs="Times New Roman"/>
          <w:sz w:val="28"/>
          <w:szCs w:val="28"/>
        </w:rPr>
        <w:t>pedagog</w:t>
      </w:r>
      <w:r w:rsidR="00022C50" w:rsidRPr="00034D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441F" w:rsidRPr="00034DF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34DFB">
        <w:rPr>
          <w:rFonts w:ascii="Times New Roman" w:eastAsia="Times New Roman" w:hAnsi="Times New Roman" w:cs="Times New Roman"/>
          <w:sz w:val="28"/>
          <w:szCs w:val="28"/>
        </w:rPr>
        <w:t>od 03.04.2023. do 30.04.2023.)</w:t>
      </w:r>
    </w:p>
    <w:p w14:paraId="585DD19F" w14:textId="77777777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kuharica </w:t>
      </w:r>
    </w:p>
    <w:p w14:paraId="223FB786" w14:textId="77777777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spremačica </w:t>
      </w:r>
    </w:p>
    <w:p w14:paraId="602EBE25" w14:textId="77777777" w:rsidR="00F62C2B" w:rsidRPr="00F62C2B" w:rsidRDefault="00F62C2B" w:rsidP="00F62C2B">
      <w:bookmarkStart w:id="5" w:name="_Toc82029703"/>
    </w:p>
    <w:p w14:paraId="54BCEE01" w14:textId="23F17D09" w:rsidR="008218E8" w:rsidRDefault="00F62C2B" w:rsidP="00D27054">
      <w:pPr>
        <w:pStyle w:val="Naslov1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</w:t>
      </w:r>
      <w:r w:rsidR="00471D08">
        <w:rPr>
          <w:rFonts w:ascii="Times New Roman" w:hAnsi="Times New Roman" w:cs="Times New Roman"/>
          <w:color w:val="000000"/>
        </w:rPr>
        <w:t>STROJSTVO RADA</w:t>
      </w:r>
      <w:bookmarkEnd w:id="5"/>
    </w:p>
    <w:p w14:paraId="6F036F4E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D20675" w14:textId="77777777" w:rsidR="008218E8" w:rsidRDefault="00471D08">
      <w:pPr>
        <w:pStyle w:val="Naslov2"/>
        <w:numPr>
          <w:ilvl w:val="1"/>
          <w:numId w:val="7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Toc82029704"/>
      <w:r>
        <w:rPr>
          <w:rFonts w:ascii="Times New Roman" w:hAnsi="Times New Roman" w:cs="Times New Roman"/>
          <w:color w:val="000000"/>
          <w:sz w:val="28"/>
          <w:szCs w:val="28"/>
        </w:rPr>
        <w:t>Organizacija rada</w:t>
      </w:r>
      <w:bookmarkEnd w:id="6"/>
    </w:p>
    <w:p w14:paraId="214EB1EA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0C17C7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Organizacija rada Vrtića se temelji na stručnom pedagoškom, djelotvornom i odgovornom obavljanju poslova odgoja i obrazovanja djece što uključuje ostvarivanje programa odgoja i naobrazbe, zdravstvene zaštite, prehrane i socijalne skrbi djece predškolske dobi utvrđene Godišnjim planom i programom rada Vrtića. </w:t>
      </w:r>
    </w:p>
    <w:p w14:paraId="61F908DB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Bubamara Kalinovac ostvaruje program odgoja, obrazovanja i skrbi o djeci predškolske dobi prilagođen razvojnim potrebama djece i njihovim mogućnostima i sposobnostima, temeljem Statuta dječjeg vrtića Bubamara Kalinovac, Zakona o predškolskom odgoju i obrazovanja, Programskim usmjerenjem, Državno pedagoškim standardom predškolskog odgoja i  naobrazbe, Nacionalnim kurikulumom za predškolski odgoj i obrazovanje, te Kurikuluma dječjeg vrtića Bubamara. </w:t>
      </w:r>
    </w:p>
    <w:p w14:paraId="29D5920D" w14:textId="6DCDF66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Bubamara Kalinovac u okviru djelatnosti ranog i predškolskog odgoja i obrazovanja, ostvaruje programe kojima, u skladu s humanističko-razvojnom koncepcijom, potiče cjelovit razvoj i integrirano učenje djece rane i predškolske dobi, razvoj dječjih kompetencija, poštivanje različitosti; osigurava njegu i skrb za djecu ranog i predškolskog uzrasta. Vrtić predstavlja i zastupa ravnatelj, a vrtićem upravlja Upravno vijeće, koje broji pet članova (3 člana imenuje Osnivač, 1 člana imenuju roditelji i 1 člana imenuju radnici vrtića). Cjelokupno nastojanje Vrtića, njegovih djelatnika i programa koje vodi usmjereno je na humanistički pristup procesu odgoja i obrazovanja, usklađivanje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sa suvremenim potrebama obitelji u socijalnom, kulturnom i vjerskom smislu, s razvojnim potrebama, mogućnostima i pravima djece sa smjernicama u suvremenom pristupu predškolskom odgoju i s važećim zakonskim propisima.</w:t>
      </w:r>
    </w:p>
    <w:p w14:paraId="0150C40F" w14:textId="538074AD" w:rsidR="008218E8" w:rsidRDefault="00022C5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rujnu 202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. na samom početku pedagoške godine, u primarni desetosatni program bilo je upisano 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53</w:t>
      </w:r>
      <w:r w:rsidR="004C5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djece, od toga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desete</w:t>
      </w:r>
      <w:r w:rsidR="00C9093B">
        <w:rPr>
          <w:rFonts w:ascii="Times New Roman" w:eastAsia="Times New Roman" w:hAnsi="Times New Roman" w:cs="Times New Roman"/>
          <w:sz w:val="28"/>
          <w:szCs w:val="28"/>
        </w:rPr>
        <w:t>ro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novoupisanih, raspoređeno na tri odgojne skupine (imena skupina odabrana su na sjednici Odgojiteljskog vijeća</w:t>
      </w:r>
      <w:r>
        <w:rPr>
          <w:rFonts w:ascii="Times New Roman" w:eastAsia="Times New Roman" w:hAnsi="Times New Roman" w:cs="Times New Roman"/>
          <w:sz w:val="28"/>
          <w:szCs w:val="28"/>
        </w:rPr>
        <w:t>: Tigrići, Sovice i  Jagodice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27E23EE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 listi čekanja nije ostalo ni jedno dijete.</w:t>
      </w:r>
    </w:p>
    <w:p w14:paraId="0C3528F2" w14:textId="36869064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Broj djece u Vrtiću nije stalan, nego varira ispisima i upisima, tako je na početku pedagoške godine upisano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53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djece</w:t>
      </w:r>
      <w:r w:rsidR="00C70A32">
        <w:rPr>
          <w:rFonts w:ascii="Times New Roman" w:eastAsia="Times New Roman" w:hAnsi="Times New Roman" w:cs="Times New Roman"/>
          <w:sz w:val="28"/>
          <w:szCs w:val="28"/>
        </w:rPr>
        <w:t xml:space="preserve">, a jedno dijete je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ispisano u mjesecu travnju i onda smo upisali dvoje djece</w:t>
      </w:r>
      <w:r w:rsidR="00305957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 xml:space="preserve"> tako da od mjeseca travnja imamo 54 djece, 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na samom kraju p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edagoške godine, u kolovozu 202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prije kolektivnog godišnjeg odmora i  nakon ispisa djece 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koja su školski obveznici u 202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3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./202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4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., broj upisane djece je 4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7095D4" w14:textId="77777777" w:rsidR="008218E8" w:rsidRDefault="00471D08">
      <w:pPr>
        <w:ind w:firstLine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Tablica br.1 – Broj upisane djece po mjesecima i odgojnim skupinama:</w:t>
      </w:r>
    </w:p>
    <w:tbl>
      <w:tblPr>
        <w:tblStyle w:val="a"/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8"/>
        <w:gridCol w:w="1774"/>
        <w:gridCol w:w="1835"/>
        <w:gridCol w:w="1835"/>
        <w:gridCol w:w="1683"/>
      </w:tblGrid>
      <w:tr w:rsidR="008218E8" w14:paraId="756DB4C1" w14:textId="77777777">
        <w:trPr>
          <w:trHeight w:val="941"/>
        </w:trPr>
        <w:tc>
          <w:tcPr>
            <w:tcW w:w="2508" w:type="dxa"/>
          </w:tcPr>
          <w:p w14:paraId="7030DA44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248AF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1774" w:type="dxa"/>
          </w:tcPr>
          <w:p w14:paraId="2D1B1D4B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F972C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UKUPAN</w:t>
            </w:r>
          </w:p>
          <w:p w14:paraId="16972D0F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</w:p>
          <w:p w14:paraId="40A84329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upisane djece</w:t>
            </w:r>
          </w:p>
        </w:tc>
        <w:tc>
          <w:tcPr>
            <w:tcW w:w="1835" w:type="dxa"/>
          </w:tcPr>
          <w:p w14:paraId="122543E7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ABDC0" w14:textId="53E58DA3" w:rsidR="008218E8" w:rsidRDefault="00787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TIGRIĆI</w:t>
            </w:r>
          </w:p>
          <w:p w14:paraId="433E3781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(JASLICE)</w:t>
            </w:r>
          </w:p>
        </w:tc>
        <w:tc>
          <w:tcPr>
            <w:tcW w:w="1835" w:type="dxa"/>
          </w:tcPr>
          <w:p w14:paraId="44E43803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45B75E" w14:textId="6CCA10D5" w:rsidR="008218E8" w:rsidRDefault="00787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SOVICE</w:t>
            </w:r>
          </w:p>
          <w:p w14:paraId="47983052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(MLAĐA)</w:t>
            </w:r>
          </w:p>
        </w:tc>
        <w:tc>
          <w:tcPr>
            <w:tcW w:w="1683" w:type="dxa"/>
          </w:tcPr>
          <w:p w14:paraId="348282D9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28D23" w14:textId="66745292" w:rsidR="008218E8" w:rsidRDefault="00787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JAGODICE</w:t>
            </w:r>
          </w:p>
          <w:p w14:paraId="474D2413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(STARIJA)</w:t>
            </w:r>
          </w:p>
        </w:tc>
      </w:tr>
      <w:tr w:rsidR="008218E8" w14:paraId="27895A78" w14:textId="77777777">
        <w:trPr>
          <w:trHeight w:val="206"/>
        </w:trPr>
        <w:tc>
          <w:tcPr>
            <w:tcW w:w="2508" w:type="dxa"/>
          </w:tcPr>
          <w:p w14:paraId="0CBC57BD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1774" w:type="dxa"/>
          </w:tcPr>
          <w:p w14:paraId="307E9872" w14:textId="2F6832B9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03AB1C64" w14:textId="4DEBB4EF" w:rsidR="008218E8" w:rsidRDefault="00B4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14:paraId="566CED09" w14:textId="6ADEDE17" w:rsidR="008218E8" w:rsidRDefault="002C08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F4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2BCE61C4" w14:textId="021CD0F8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C0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218E8" w14:paraId="620B46A1" w14:textId="77777777">
        <w:trPr>
          <w:trHeight w:val="151"/>
        </w:trPr>
        <w:tc>
          <w:tcPr>
            <w:tcW w:w="2508" w:type="dxa"/>
          </w:tcPr>
          <w:p w14:paraId="5B608542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1774" w:type="dxa"/>
          </w:tcPr>
          <w:p w14:paraId="20E522C0" w14:textId="5A1BCA53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1172D733" w14:textId="26A76622" w:rsidR="008218E8" w:rsidRDefault="00B4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14:paraId="7DB682E2" w14:textId="26859F37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80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5DC8239E" w14:textId="36E61944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96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218E8" w14:paraId="2C42BD81" w14:textId="77777777">
        <w:trPr>
          <w:trHeight w:val="240"/>
        </w:trPr>
        <w:tc>
          <w:tcPr>
            <w:tcW w:w="2508" w:type="dxa"/>
          </w:tcPr>
          <w:p w14:paraId="65A16D58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Studeni</w:t>
            </w:r>
          </w:p>
        </w:tc>
        <w:tc>
          <w:tcPr>
            <w:tcW w:w="1774" w:type="dxa"/>
          </w:tcPr>
          <w:p w14:paraId="7CECC785" w14:textId="140D7EC0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22AF3181" w14:textId="65A36AD1" w:rsidR="008218E8" w:rsidRDefault="00475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2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</w:tcPr>
          <w:p w14:paraId="360AE2D4" w14:textId="32C6DDDD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5AACA4FF" w14:textId="727649B8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D0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218E8" w14:paraId="646CEBBF" w14:textId="77777777">
        <w:trPr>
          <w:trHeight w:val="236"/>
        </w:trPr>
        <w:tc>
          <w:tcPr>
            <w:tcW w:w="2508" w:type="dxa"/>
          </w:tcPr>
          <w:p w14:paraId="176CC2CD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Prosinac</w:t>
            </w:r>
          </w:p>
        </w:tc>
        <w:tc>
          <w:tcPr>
            <w:tcW w:w="1774" w:type="dxa"/>
          </w:tcPr>
          <w:p w14:paraId="4279EA25" w14:textId="4841B2E7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5A1865B5" w14:textId="4FE97A3C" w:rsidR="008218E8" w:rsidRDefault="00A52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35" w:type="dxa"/>
          </w:tcPr>
          <w:p w14:paraId="7502A98B" w14:textId="60C6FC83" w:rsidR="008218E8" w:rsidRDefault="00E23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022F1CB5" w14:textId="7306BF6F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6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18E8" w14:paraId="194E0322" w14:textId="77777777">
        <w:trPr>
          <w:trHeight w:val="236"/>
        </w:trPr>
        <w:tc>
          <w:tcPr>
            <w:tcW w:w="2508" w:type="dxa"/>
          </w:tcPr>
          <w:p w14:paraId="419CEDBC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Siječanj</w:t>
            </w:r>
          </w:p>
        </w:tc>
        <w:tc>
          <w:tcPr>
            <w:tcW w:w="1774" w:type="dxa"/>
          </w:tcPr>
          <w:p w14:paraId="3C590CA1" w14:textId="1E1310C1" w:rsidR="008218E8" w:rsidRDefault="000B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3F465355" w14:textId="526CCEE1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2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</w:tcPr>
          <w:p w14:paraId="07F7AB5D" w14:textId="6D812F5E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57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83" w:type="dxa"/>
          </w:tcPr>
          <w:p w14:paraId="4375CD33" w14:textId="642A3CB6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96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18E8" w14:paraId="64FC68AC" w14:textId="77777777">
        <w:trPr>
          <w:trHeight w:val="236"/>
        </w:trPr>
        <w:tc>
          <w:tcPr>
            <w:tcW w:w="2508" w:type="dxa"/>
          </w:tcPr>
          <w:p w14:paraId="60DAEE84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Veljača</w:t>
            </w:r>
          </w:p>
        </w:tc>
        <w:tc>
          <w:tcPr>
            <w:tcW w:w="1774" w:type="dxa"/>
          </w:tcPr>
          <w:p w14:paraId="49FD1C83" w14:textId="6D947DDD" w:rsidR="008218E8" w:rsidRDefault="00B548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35" w:type="dxa"/>
          </w:tcPr>
          <w:p w14:paraId="0E3BB046" w14:textId="22C6C28D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2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22E62960" w14:textId="08AB7B94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02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3" w:type="dxa"/>
          </w:tcPr>
          <w:p w14:paraId="72CE0756" w14:textId="08F5B816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96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18E8" w14:paraId="55459530" w14:textId="77777777">
        <w:trPr>
          <w:trHeight w:val="236"/>
        </w:trPr>
        <w:tc>
          <w:tcPr>
            <w:tcW w:w="2508" w:type="dxa"/>
          </w:tcPr>
          <w:p w14:paraId="42488732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1774" w:type="dxa"/>
          </w:tcPr>
          <w:p w14:paraId="7377548A" w14:textId="3D8776F0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dxa"/>
          </w:tcPr>
          <w:p w14:paraId="43F327FF" w14:textId="37B1F043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25230D6" w14:textId="2535F548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6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83" w:type="dxa"/>
          </w:tcPr>
          <w:p w14:paraId="06285B5C" w14:textId="0C2E8A02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96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18E8" w14:paraId="15D3A503" w14:textId="77777777">
        <w:trPr>
          <w:trHeight w:val="240"/>
        </w:trPr>
        <w:tc>
          <w:tcPr>
            <w:tcW w:w="2508" w:type="dxa"/>
          </w:tcPr>
          <w:p w14:paraId="69793830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Travanj</w:t>
            </w:r>
          </w:p>
        </w:tc>
        <w:tc>
          <w:tcPr>
            <w:tcW w:w="1774" w:type="dxa"/>
          </w:tcPr>
          <w:p w14:paraId="6A6D7CE6" w14:textId="14C8428C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55D803D" w14:textId="01F3D0F2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F0D6139" w14:textId="4C0AA03A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06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6F57C955" w14:textId="6251197E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44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218E8" w14:paraId="2FA6B3AE" w14:textId="77777777">
        <w:trPr>
          <w:trHeight w:val="236"/>
        </w:trPr>
        <w:tc>
          <w:tcPr>
            <w:tcW w:w="2508" w:type="dxa"/>
          </w:tcPr>
          <w:p w14:paraId="736E238D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Svibanj</w:t>
            </w:r>
          </w:p>
        </w:tc>
        <w:tc>
          <w:tcPr>
            <w:tcW w:w="1774" w:type="dxa"/>
          </w:tcPr>
          <w:p w14:paraId="6356D2A7" w14:textId="60532391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14DC4961" w14:textId="7A656F4D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1F7D99D" w14:textId="644C5BD2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7C6451E5" w14:textId="75F58CF2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E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218E8" w14:paraId="73AF5A05" w14:textId="77777777">
        <w:trPr>
          <w:trHeight w:val="240"/>
        </w:trPr>
        <w:tc>
          <w:tcPr>
            <w:tcW w:w="2508" w:type="dxa"/>
          </w:tcPr>
          <w:p w14:paraId="2947ECDC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Lipanj</w:t>
            </w:r>
          </w:p>
        </w:tc>
        <w:tc>
          <w:tcPr>
            <w:tcW w:w="1774" w:type="dxa"/>
          </w:tcPr>
          <w:p w14:paraId="475674CF" w14:textId="1410600A" w:rsidR="008218E8" w:rsidRDefault="00B548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35" w:type="dxa"/>
          </w:tcPr>
          <w:p w14:paraId="5ACC0E93" w14:textId="625EBE96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1581463" w14:textId="16373599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</w:tcPr>
          <w:p w14:paraId="0B1304E4" w14:textId="2AADA4BC" w:rsidR="008218E8" w:rsidRDefault="009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20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218E8" w14:paraId="6151994A" w14:textId="77777777">
        <w:trPr>
          <w:trHeight w:val="240"/>
        </w:trPr>
        <w:tc>
          <w:tcPr>
            <w:tcW w:w="2508" w:type="dxa"/>
          </w:tcPr>
          <w:p w14:paraId="291D5EB0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Srpanj</w:t>
            </w:r>
          </w:p>
        </w:tc>
        <w:tc>
          <w:tcPr>
            <w:tcW w:w="1774" w:type="dxa"/>
          </w:tcPr>
          <w:p w14:paraId="66C65CED" w14:textId="558D14A9" w:rsidR="008218E8" w:rsidRDefault="002A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35" w:type="dxa"/>
          </w:tcPr>
          <w:p w14:paraId="62E7EBE1" w14:textId="28A842AE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650F346" w14:textId="009F3CC5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6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3" w:type="dxa"/>
          </w:tcPr>
          <w:p w14:paraId="1A91AAC9" w14:textId="745AA4A3" w:rsidR="008218E8" w:rsidRDefault="00A9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218E8" w14:paraId="149CC289" w14:textId="77777777">
        <w:trPr>
          <w:trHeight w:val="240"/>
        </w:trPr>
        <w:tc>
          <w:tcPr>
            <w:tcW w:w="2508" w:type="dxa"/>
          </w:tcPr>
          <w:p w14:paraId="12729589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Kolovoz</w:t>
            </w:r>
          </w:p>
        </w:tc>
        <w:tc>
          <w:tcPr>
            <w:tcW w:w="1774" w:type="dxa"/>
          </w:tcPr>
          <w:p w14:paraId="50DF6097" w14:textId="7593F88D" w:rsidR="008218E8" w:rsidRDefault="00871C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9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2489670F" w14:textId="75AC6115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</w:tcPr>
          <w:p w14:paraId="46437AFF" w14:textId="7E2E4C21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22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25D26C98" w14:textId="30331D69" w:rsidR="008218E8" w:rsidRDefault="00BE1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4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5CDFC7E7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04C35C" w14:textId="77777777" w:rsidR="008218E8" w:rsidRDefault="00471D0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PROGRAM PREDŠKOLE </w:t>
      </w:r>
    </w:p>
    <w:p w14:paraId="21C75D1E" w14:textId="7951DDBC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Program predškole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provodi se od 01.listopada 202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.godine do 31.svibnja 202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godine, program je bio integriran u redoviti cjelodnevni program, dva puta po tri sata tjedno, u okviru  250 sati. </w:t>
      </w:r>
    </w:p>
    <w:p w14:paraId="784C0051" w14:textId="5939F292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progra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m predškole bilo je uključeno </w:t>
      </w:r>
      <w:r w:rsidR="00896AFE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-ero djece polaznika vrtića i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1 - dijete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vanjski polaznik. Program predškole vodile su odgojiteljice vrtićke skupi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ne Željka Blažok i Katica Pleško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6B51B0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prvi ra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zred osnovne škole upisano je 9</w:t>
      </w:r>
      <w:r>
        <w:rPr>
          <w:rFonts w:ascii="Times New Roman" w:eastAsia="Times New Roman" w:hAnsi="Times New Roman" w:cs="Times New Roman"/>
          <w:sz w:val="28"/>
          <w:szCs w:val="28"/>
        </w:rPr>
        <w:t>- ero dj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ece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CDA1808" w14:textId="200B10A4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Kroz program predškole djeca se socijaliziraju, druže i rade na pripremi za školu. Valja istaknuti da su djeca koja su redovito polazila </w:t>
      </w:r>
      <w:r w:rsidR="005F45E0">
        <w:rPr>
          <w:rFonts w:ascii="Times New Roman" w:eastAsia="Times New Roman" w:hAnsi="Times New Roman" w:cs="Times New Roman"/>
          <w:sz w:val="28"/>
          <w:szCs w:val="28"/>
        </w:rPr>
        <w:t>pred školu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Dječjem vrtiću Bubamara njih </w:t>
      </w:r>
      <w:r w:rsidR="007C13F9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-ero na kraju godine pokazala dobre rezultate i zrelost za školu. Djeca su bila uključena u sva događanja vrtića.</w:t>
      </w:r>
    </w:p>
    <w:p w14:paraId="15D8D1DC" w14:textId="77777777" w:rsidR="008218E8" w:rsidRDefault="00471D0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KRAĆI</w:t>
      </w: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 xml:space="preserve"> ETNO-TRADICIJSKI PROGRAM</w:t>
      </w:r>
    </w:p>
    <w:p w14:paraId="39F7AE6D" w14:textId="0EB39A03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Ove pedagoške godine nije proveden u dječjem vrtiću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zbog premalog broja zainteresiranih korisnika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EB6CB4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B61ED0" w14:textId="77777777" w:rsidR="008218E8" w:rsidRDefault="008218E8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C90149" w14:textId="77777777" w:rsidR="00022C50" w:rsidRDefault="00022C50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42FA66" w14:textId="77777777" w:rsidR="00022C50" w:rsidRDefault="00022C50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8D13B0" w14:textId="77777777" w:rsidR="00022C50" w:rsidRDefault="00022C50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3931DC" w14:textId="77777777" w:rsidR="00657036" w:rsidRDefault="00657036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118331" w14:textId="77777777" w:rsidR="00022C50" w:rsidRDefault="00022C50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8ACFAE" w14:textId="77777777" w:rsidR="00620F8B" w:rsidRDefault="00620F8B">
      <w:pPr>
        <w:keepNext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EE682C" w14:textId="77777777" w:rsidR="00FA3A9A" w:rsidRDefault="00FA3A9A" w:rsidP="00CB2D47">
      <w:pPr>
        <w:pStyle w:val="Bezproreda"/>
      </w:pPr>
    </w:p>
    <w:p w14:paraId="594ACC65" w14:textId="77777777" w:rsidR="00CB2D47" w:rsidRDefault="00CB2D47" w:rsidP="00CB2D47">
      <w:pPr>
        <w:pStyle w:val="Bezproreda"/>
      </w:pPr>
    </w:p>
    <w:p w14:paraId="3BC5315F" w14:textId="77777777" w:rsidR="00FA3A9A" w:rsidRDefault="00FA3A9A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5E2C5B9" w14:textId="35D15C0D" w:rsidR="008218E8" w:rsidRDefault="00471D08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ODGOJNO-OBRAZOVNIH RADNIKA</w:t>
      </w:r>
    </w:p>
    <w:p w14:paraId="67C7F24B" w14:textId="77777777" w:rsidR="008218E8" w:rsidRDefault="008218E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A707E6" w14:textId="77777777" w:rsidR="008218E8" w:rsidRDefault="00471D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odgojno-obrazovnih radnika je u prijepodnevnoj smjeni od 7,00 do 12,30 sati (5,5 h – neposredni rad, 2,5 h – ostali poslovi), a u poslijepodnevnoj smjeni od 10,30 do 16,00 sati (5,5 h – neposredni rad, 2,5 h – ostali poslovi). Odgajatelji se tjedno izmjenjuju u smjenama. U prijepodnevnoj smjeni jedan odgajatelj dežuran je od 6 sati i tada mu je radno vrijeme od 6,00 do 12,30 sati (6,5 h – neposredni rad, 2,5 h – ostali poslovi). Odgajatelji u jutarnjoj smjeni izmjenjuju se u dežurstvu.</w:t>
      </w:r>
    </w:p>
    <w:p w14:paraId="2EE70EE6" w14:textId="77777777" w:rsidR="008218E8" w:rsidRDefault="008218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334945" w14:textId="77777777" w:rsidR="008218E8" w:rsidRDefault="00471D08">
      <w:pPr>
        <w:keepNext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TJEDNA STRUKTURA RADNOG VREMENA  ODGOJNO-OBRAZOVNIH RADNIKA</w:t>
      </w:r>
    </w:p>
    <w:p w14:paraId="578ED35A" w14:textId="77777777" w:rsidR="008218E8" w:rsidRDefault="008218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4F0421" w14:textId="77777777" w:rsidR="008218E8" w:rsidRDefault="00471D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Tjedna obveza odgajatelja je 40 sati i to:</w:t>
      </w:r>
    </w:p>
    <w:p w14:paraId="7B5E370F" w14:textId="77777777" w:rsidR="008218E8" w:rsidRDefault="00471D0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neposredni rad – 27,5 sati</w:t>
      </w:r>
    </w:p>
    <w:p w14:paraId="687328D1" w14:textId="77777777" w:rsidR="008218E8" w:rsidRDefault="00471D0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ostali poslovi – 12,5 sati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24F1C932" w14:textId="77777777" w:rsidR="008218E8" w:rsidRDefault="00471D08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0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4678"/>
        <w:gridCol w:w="2517"/>
      </w:tblGrid>
      <w:tr w:rsidR="008218E8" w14:paraId="2B2C8966" w14:textId="77777777">
        <w:tc>
          <w:tcPr>
            <w:tcW w:w="2093" w:type="dxa"/>
            <w:shd w:val="clear" w:color="auto" w:fill="auto"/>
          </w:tcPr>
          <w:p w14:paraId="6AC052E3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Opis poslova</w:t>
            </w:r>
          </w:p>
        </w:tc>
        <w:tc>
          <w:tcPr>
            <w:tcW w:w="4678" w:type="dxa"/>
            <w:shd w:val="clear" w:color="auto" w:fill="auto"/>
          </w:tcPr>
          <w:p w14:paraId="6F38B27E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14:paraId="6D24786B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Broj sati tjedno</w:t>
            </w:r>
          </w:p>
        </w:tc>
      </w:tr>
      <w:tr w:rsidR="008218E8" w14:paraId="1D34EBD0" w14:textId="77777777">
        <w:tc>
          <w:tcPr>
            <w:tcW w:w="2093" w:type="dxa"/>
            <w:shd w:val="clear" w:color="auto" w:fill="auto"/>
          </w:tcPr>
          <w:p w14:paraId="669FD084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Neposredni rad s djecom</w:t>
            </w:r>
          </w:p>
        </w:tc>
        <w:tc>
          <w:tcPr>
            <w:tcW w:w="4678" w:type="dxa"/>
            <w:shd w:val="clear" w:color="auto" w:fill="auto"/>
          </w:tcPr>
          <w:p w14:paraId="1C0F3637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14:paraId="0E9FA2CB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27,5</w:t>
            </w:r>
          </w:p>
        </w:tc>
      </w:tr>
      <w:tr w:rsidR="008218E8" w14:paraId="67985329" w14:textId="77777777">
        <w:tc>
          <w:tcPr>
            <w:tcW w:w="2093" w:type="dxa"/>
            <w:shd w:val="clear" w:color="auto" w:fill="auto"/>
          </w:tcPr>
          <w:p w14:paraId="12474888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Ostali poslovi</w:t>
            </w:r>
          </w:p>
        </w:tc>
        <w:tc>
          <w:tcPr>
            <w:tcW w:w="4678" w:type="dxa"/>
            <w:shd w:val="clear" w:color="auto" w:fill="auto"/>
          </w:tcPr>
          <w:p w14:paraId="53B64533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a) Planiranje</w:t>
            </w:r>
          </w:p>
          <w:p w14:paraId="12898D6C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5F45E0">
              <w:rPr>
                <w:rFonts w:ascii="Times New Roman" w:eastAsia="Times New Roman" w:hAnsi="Times New Roman" w:cs="Times New Roman"/>
                <w:sz w:val="28"/>
                <w:szCs w:val="28"/>
              </w:rPr>
              <w:t>priprema, valorizacija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2031E2F" w14:textId="513950E3" w:rsidR="008218E8" w:rsidRDefault="00240F8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 w:rsidR="00471D08">
              <w:rPr>
                <w:rFonts w:ascii="Times New Roman" w:eastAsia="Times New Roman" w:hAnsi="Times New Roman" w:cs="Times New Roman"/>
                <w:sz w:val="28"/>
                <w:szCs w:val="28"/>
              </w:rPr>
              <w:t>okumentacija</w:t>
            </w:r>
          </w:p>
        </w:tc>
        <w:tc>
          <w:tcPr>
            <w:tcW w:w="2517" w:type="dxa"/>
            <w:shd w:val="clear" w:color="auto" w:fill="auto"/>
          </w:tcPr>
          <w:p w14:paraId="0CA9C286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218E8" w14:paraId="7FFB1640" w14:textId="77777777">
        <w:tc>
          <w:tcPr>
            <w:tcW w:w="2093" w:type="dxa"/>
            <w:shd w:val="clear" w:color="auto" w:fill="auto"/>
          </w:tcPr>
          <w:p w14:paraId="59BB4CD8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7FEB77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b) Suradnja s roditeljima</w:t>
            </w:r>
          </w:p>
          <w:p w14:paraId="2378E469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-konzultacije</w:t>
            </w:r>
          </w:p>
          <w:p w14:paraId="6FDF621D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-roditeljski sastanci</w:t>
            </w:r>
          </w:p>
          <w:p w14:paraId="67C3F34C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informacije</w:t>
            </w:r>
          </w:p>
        </w:tc>
        <w:tc>
          <w:tcPr>
            <w:tcW w:w="2517" w:type="dxa"/>
            <w:shd w:val="clear" w:color="auto" w:fill="auto"/>
          </w:tcPr>
          <w:p w14:paraId="63599D79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18E8" w14:paraId="40CF1FF9" w14:textId="77777777">
        <w:tc>
          <w:tcPr>
            <w:tcW w:w="2093" w:type="dxa"/>
            <w:shd w:val="clear" w:color="auto" w:fill="auto"/>
          </w:tcPr>
          <w:p w14:paraId="5E9199A6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C04DA6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c) Stručno usavršavanje</w:t>
            </w:r>
          </w:p>
          <w:p w14:paraId="766F92B2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individualno (čitanje stručne literatura</w:t>
            </w:r>
          </w:p>
          <w:p w14:paraId="315BBC1D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interni aktivi</w:t>
            </w:r>
          </w:p>
          <w:p w14:paraId="274C6B58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-stručni aktivi</w:t>
            </w:r>
          </w:p>
          <w:p w14:paraId="39BEDB65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14:paraId="69F39605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18E8" w14:paraId="44A898D0" w14:textId="77777777">
        <w:tc>
          <w:tcPr>
            <w:tcW w:w="2093" w:type="dxa"/>
            <w:shd w:val="clear" w:color="auto" w:fill="auto"/>
          </w:tcPr>
          <w:p w14:paraId="650A6B59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C511A4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d) Dnevni odmor</w:t>
            </w:r>
          </w:p>
        </w:tc>
        <w:tc>
          <w:tcPr>
            <w:tcW w:w="2517" w:type="dxa"/>
            <w:shd w:val="clear" w:color="auto" w:fill="auto"/>
          </w:tcPr>
          <w:p w14:paraId="3242B864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218E8" w14:paraId="719238D9" w14:textId="77777777">
        <w:tc>
          <w:tcPr>
            <w:tcW w:w="2093" w:type="dxa"/>
            <w:shd w:val="clear" w:color="auto" w:fill="auto"/>
          </w:tcPr>
          <w:p w14:paraId="12FB3E27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B8C28CC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e) Ostale zadaće</w:t>
            </w:r>
          </w:p>
          <w:p w14:paraId="5B05F0A6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uređenje prostora</w:t>
            </w:r>
          </w:p>
          <w:p w14:paraId="0DEE08A5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nabavka did. materijala i sredstava za rad</w:t>
            </w:r>
          </w:p>
          <w:p w14:paraId="7FCE4A79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svečanosti, izleti, posjete</w:t>
            </w:r>
          </w:p>
        </w:tc>
        <w:tc>
          <w:tcPr>
            <w:tcW w:w="2517" w:type="dxa"/>
            <w:shd w:val="clear" w:color="auto" w:fill="auto"/>
          </w:tcPr>
          <w:p w14:paraId="280C0E6D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8218E8" w14:paraId="72C1A222" w14:textId="77777777">
        <w:tc>
          <w:tcPr>
            <w:tcW w:w="2093" w:type="dxa"/>
            <w:shd w:val="clear" w:color="auto" w:fill="auto"/>
          </w:tcPr>
          <w:p w14:paraId="119BC117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F4B4455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UKUPNO OSTALI POSLOVI</w:t>
            </w:r>
          </w:p>
          <w:p w14:paraId="25893477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UKUPNO TJEDNO ZADUŽENJE </w:t>
            </w:r>
          </w:p>
        </w:tc>
        <w:tc>
          <w:tcPr>
            <w:tcW w:w="2517" w:type="dxa"/>
            <w:shd w:val="clear" w:color="auto" w:fill="auto"/>
          </w:tcPr>
          <w:p w14:paraId="1BAE8CEE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12,5</w:t>
            </w:r>
          </w:p>
          <w:p w14:paraId="126135D2" w14:textId="77777777" w:rsidR="008218E8" w:rsidRDefault="008218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65A64F9" w14:textId="77777777" w:rsidR="008218E8" w:rsidRDefault="008218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E07A53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14:paraId="0975E658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127857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Tehničko osoblje:</w:t>
      </w:r>
    </w:p>
    <w:p w14:paraId="7E8D557A" w14:textId="7FA34CB4" w:rsidR="008218E8" w:rsidRPr="007C13F9" w:rsidRDefault="00471D08" w:rsidP="007C13F9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kuharica u stalnom radnom odnosu, radno vrijeme 6,00 – 14</w:t>
      </w:r>
      <w:r w:rsidR="007C13F9">
        <w:rPr>
          <w:rFonts w:ascii="Times New Roman" w:eastAsia="Times New Roman" w:hAnsi="Times New Roman" w:cs="Times New Roman"/>
          <w:sz w:val="28"/>
          <w:szCs w:val="28"/>
        </w:rPr>
        <w:t>.00</w:t>
      </w:r>
      <w:r w:rsidRPr="007C1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F1530B8" w14:textId="23792B91" w:rsidR="00657036" w:rsidRPr="007C13F9" w:rsidRDefault="00657036" w:rsidP="007C13F9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3F9">
        <w:rPr>
          <w:rFonts w:ascii="Times New Roman" w:eastAsia="Times New Roman" w:hAnsi="Times New Roman" w:cs="Times New Roman"/>
          <w:sz w:val="28"/>
          <w:szCs w:val="28"/>
        </w:rPr>
        <w:t xml:space="preserve">čistačica </w:t>
      </w:r>
      <w:r w:rsidR="007C13F9">
        <w:rPr>
          <w:rFonts w:ascii="Times New Roman" w:eastAsia="Times New Roman" w:hAnsi="Times New Roman" w:cs="Times New Roman"/>
          <w:sz w:val="28"/>
          <w:szCs w:val="28"/>
        </w:rPr>
        <w:t xml:space="preserve">u stalnom radnom odnosu, </w:t>
      </w:r>
      <w:r w:rsidRPr="007C13F9">
        <w:rPr>
          <w:rFonts w:ascii="Times New Roman" w:eastAsia="Times New Roman" w:hAnsi="Times New Roman" w:cs="Times New Roman"/>
          <w:sz w:val="28"/>
          <w:szCs w:val="28"/>
        </w:rPr>
        <w:t>radno vrijeme: 10.00 – 18.00</w:t>
      </w:r>
    </w:p>
    <w:p w14:paraId="3AFABF0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vrtića i smjenski rad odvijali su se prema predviđenom planu.</w:t>
      </w:r>
    </w:p>
    <w:p w14:paraId="407EAA76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Intenzitet interesa roditelja nije iziskivao rad vrtića tijekom svih ljetnih mjeseci tako da je vrtić koristio kolektivni godišnji odmor u mjesecu kolovozu.</w:t>
      </w:r>
    </w:p>
    <w:p w14:paraId="45430310" w14:textId="3F026070" w:rsidR="0036591E" w:rsidRPr="00AB4B19" w:rsidRDefault="00471D08" w:rsidP="00AB4B1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odnosu na broj djece upisane u redoviti desetosatni program Vrtića, vodeći se odredbama Državnog pedagoškog standarda u predškolskom odgoju i obrazovanju, nedostaje nam stručni suradnik u odgojno - obrazovnom procesu (pedagog/ psiholog/stručnjak edukacijsko-rehabilitacijskog profila) i to 0.10 radnog vremena po odgojnoj skupini tjedno. Zaposlen je stručni suradnik pedagog pripravnik i to jedan tjedan 16 h, a drugi tjedan 8 h i tako naizmjenično. Pripravnik </w:t>
      </w:r>
      <w:r w:rsidR="00657036">
        <w:rPr>
          <w:rFonts w:ascii="Times New Roman" w:eastAsia="Times New Roman" w:hAnsi="Times New Roman" w:cs="Times New Roman"/>
          <w:sz w:val="28"/>
          <w:szCs w:val="28"/>
        </w:rPr>
        <w:t>pedagog u pedagoškoj godini 202</w:t>
      </w:r>
      <w:r w:rsidR="00F348A9">
        <w:rPr>
          <w:rFonts w:ascii="Times New Roman" w:eastAsia="Times New Roman" w:hAnsi="Times New Roman" w:cs="Times New Roman"/>
          <w:sz w:val="28"/>
          <w:szCs w:val="28"/>
        </w:rPr>
        <w:t>2</w:t>
      </w:r>
      <w:r w:rsidR="00657036">
        <w:rPr>
          <w:rFonts w:ascii="Times New Roman" w:eastAsia="Times New Roman" w:hAnsi="Times New Roman" w:cs="Times New Roman"/>
          <w:sz w:val="28"/>
          <w:szCs w:val="28"/>
        </w:rPr>
        <w:t>./202</w:t>
      </w:r>
      <w:r w:rsidR="00F348A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348A9" w:rsidRPr="00B70945">
        <w:rPr>
          <w:rFonts w:ascii="Times New Roman" w:eastAsia="Times New Roman" w:hAnsi="Times New Roman" w:cs="Times New Roman"/>
          <w:sz w:val="28"/>
          <w:szCs w:val="28"/>
        </w:rPr>
        <w:t>radi od</w:t>
      </w:r>
      <w:r w:rsidR="00B70945">
        <w:rPr>
          <w:rFonts w:ascii="Times New Roman" w:eastAsia="Times New Roman" w:hAnsi="Times New Roman" w:cs="Times New Roman"/>
          <w:sz w:val="28"/>
          <w:szCs w:val="28"/>
        </w:rPr>
        <w:t xml:space="preserve"> 03.04.2023. do 30.04.2023</w:t>
      </w:r>
      <w:r>
        <w:rPr>
          <w:rFonts w:ascii="Times New Roman" w:eastAsia="Times New Roman" w:hAnsi="Times New Roman" w:cs="Times New Roman"/>
          <w:sz w:val="28"/>
          <w:szCs w:val="28"/>
        </w:rPr>
        <w:t>. Jedan odgojitelj nalazi se n</w:t>
      </w:r>
      <w:r w:rsidR="00657036">
        <w:rPr>
          <w:rFonts w:ascii="Times New Roman" w:eastAsia="Times New Roman" w:hAnsi="Times New Roman" w:cs="Times New Roman"/>
          <w:sz w:val="28"/>
          <w:szCs w:val="28"/>
        </w:rPr>
        <w:t>a bolovanju od 27.06.2022.g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7" w:name="_Toc82029705"/>
    </w:p>
    <w:p w14:paraId="1BCC12B1" w14:textId="77777777" w:rsidR="00F348A9" w:rsidRDefault="00F348A9">
      <w:pPr>
        <w:pStyle w:val="Naslov2"/>
        <w:rPr>
          <w:rFonts w:ascii="Times New Roman" w:hAnsi="Times New Roman" w:cs="Times New Roman"/>
          <w:color w:val="000000"/>
          <w:sz w:val="32"/>
          <w:szCs w:val="32"/>
        </w:rPr>
      </w:pPr>
    </w:p>
    <w:p w14:paraId="108AB8E5" w14:textId="77777777" w:rsidR="001D2B1C" w:rsidRDefault="001D2B1C" w:rsidP="001D2B1C"/>
    <w:p w14:paraId="23A108CA" w14:textId="77777777" w:rsidR="001D2B1C" w:rsidRPr="001D2B1C" w:rsidRDefault="001D2B1C" w:rsidP="001D2B1C"/>
    <w:p w14:paraId="77AD32B8" w14:textId="113AE767" w:rsidR="008218E8" w:rsidRDefault="00471D08">
      <w:pPr>
        <w:pStyle w:val="Naslov2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2.2.  Programi</w:t>
      </w:r>
      <w:bookmarkEnd w:id="7"/>
    </w:p>
    <w:p w14:paraId="4A7FBC72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216D482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Provođen je:</w:t>
      </w:r>
    </w:p>
    <w:p w14:paraId="7875680A" w14:textId="37C2FFAE" w:rsidR="008218E8" w:rsidRDefault="00471D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Redoviti- primarni 10-satni program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 kojem je sudjelovalo svih 5</w:t>
      </w:r>
      <w:r w:rsidR="00F348A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djece u cjelodnevnom programu.</w:t>
      </w:r>
    </w:p>
    <w:p w14:paraId="4B25351A" w14:textId="77777777" w:rsidR="008218E8" w:rsidRDefault="00471D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Posebni programi rada</w:t>
      </w:r>
    </w:p>
    <w:p w14:paraId="6D730ED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Kraći program predškole </w:t>
      </w:r>
      <w:r>
        <w:rPr>
          <w:rFonts w:ascii="Times New Roman" w:eastAsia="Times New Roman" w:hAnsi="Times New Roman" w:cs="Times New Roman"/>
          <w:sz w:val="28"/>
          <w:szCs w:val="28"/>
        </w:rPr>
        <w:t>provodio se u okviru 250 sati rada godišnje u prijepodnevnim satima u prostorima vrtića  integrirano u redovitom cjelodnevnom programu.</w:t>
      </w:r>
    </w:p>
    <w:p w14:paraId="720C6919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 stranog jezika</w:t>
      </w:r>
    </w:p>
    <w:p w14:paraId="6128E9FA" w14:textId="119D5B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engleski jezik: - ovu pedagošku godinu nije se provodio, jer nije se nitko javio na javni poziv</w:t>
      </w:r>
      <w:r w:rsidR="00F34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A50C6F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Kraći  etno – tradicijski program: </w:t>
      </w:r>
    </w:p>
    <w:p w14:paraId="4BDAFEC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ove pedagoške godine nije proveden u dječjem vrtiću zbog epidem</w:t>
      </w:r>
      <w:r w:rsidR="00657036">
        <w:rPr>
          <w:rFonts w:ascii="Times New Roman" w:eastAsia="Times New Roman" w:hAnsi="Times New Roman" w:cs="Times New Roman"/>
          <w:sz w:val="28"/>
          <w:szCs w:val="28"/>
        </w:rPr>
        <w:t>ije Covid 19. i zbog premalog broja zainteresiranih korisnika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6BF27A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420D48" w14:textId="77777777" w:rsidR="000B7C04" w:rsidRDefault="000B7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0470A0" w14:textId="77777777" w:rsidR="000B7C04" w:rsidRDefault="000B7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61926E" w14:textId="77777777" w:rsidR="000B7C04" w:rsidRDefault="000B7C0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200087" w14:textId="77777777" w:rsidR="00CA7820" w:rsidRDefault="00CA782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5185E1" w14:textId="77777777" w:rsidR="00CA7820" w:rsidRDefault="00CA782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3B3372" w14:textId="77777777" w:rsidR="008218E8" w:rsidRDefault="00471D08">
      <w:pPr>
        <w:pStyle w:val="Naslov1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bookmarkStart w:id="8" w:name="_Toc82029706"/>
      <w:r>
        <w:rPr>
          <w:rFonts w:ascii="Times New Roman" w:hAnsi="Times New Roman" w:cs="Times New Roman"/>
          <w:color w:val="000000"/>
        </w:rPr>
        <w:lastRenderedPageBreak/>
        <w:t>MATERIJALNI UVJETI</w:t>
      </w:r>
      <w:bookmarkEnd w:id="8"/>
    </w:p>
    <w:p w14:paraId="553159B5" w14:textId="77777777" w:rsidR="008218E8" w:rsidRDefault="008218E8"/>
    <w:p w14:paraId="614B4A0F" w14:textId="7448FFDD" w:rsidR="008218E8" w:rsidRDefault="0065703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pedagoškoj godini 202</w:t>
      </w:r>
      <w:r w:rsidR="00F348A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./2</w:t>
      </w:r>
      <w:r w:rsidR="00F348A9">
        <w:rPr>
          <w:rFonts w:ascii="Times New Roman" w:eastAsia="Times New Roman" w:hAnsi="Times New Roman" w:cs="Times New Roman"/>
          <w:sz w:val="28"/>
          <w:szCs w:val="28"/>
        </w:rPr>
        <w:t>3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., roditelji </w:t>
      </w:r>
      <w:r w:rsidR="00CA7820">
        <w:rPr>
          <w:rFonts w:ascii="Times New Roman" w:eastAsia="Times New Roman" w:hAnsi="Times New Roman" w:cs="Times New Roman"/>
          <w:sz w:val="28"/>
          <w:szCs w:val="28"/>
        </w:rPr>
        <w:t>ne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plaćaju uslugu korištenja vrtića </w:t>
      </w:r>
      <w:r w:rsidR="0086671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 xml:space="preserve">kompletni iznos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>subvencionira osnivač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>Općin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>a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Kalinovac. Financijski udio roditelja odnosio se na osiguranje djece, ulaznice te prijevoz djece</w:t>
      </w:r>
      <w:r w:rsidR="00C52CD1">
        <w:rPr>
          <w:rFonts w:ascii="Times New Roman" w:eastAsia="Times New Roman" w:hAnsi="Times New Roman" w:cs="Times New Roman"/>
          <w:sz w:val="28"/>
          <w:szCs w:val="28"/>
        </w:rPr>
        <w:t>, likovni materijal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i na higijenske potrepštine</w:t>
      </w:r>
      <w:r w:rsidR="007B480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6506C1" w14:textId="1A7A5675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Sve sobe dnevnog boravka djece uređene su </w:t>
      </w:r>
      <w:r w:rsidR="00D76CF5">
        <w:rPr>
          <w:rFonts w:ascii="Times New Roman" w:eastAsia="Times New Roman" w:hAnsi="Times New Roman" w:cs="Times New Roman"/>
          <w:sz w:val="28"/>
          <w:szCs w:val="28"/>
        </w:rPr>
        <w:t>sa svim novim namještajem i di</w:t>
      </w:r>
      <w:r w:rsidR="003A3FF2">
        <w:rPr>
          <w:rFonts w:ascii="Times New Roman" w:eastAsia="Times New Roman" w:hAnsi="Times New Roman" w:cs="Times New Roman"/>
          <w:sz w:val="28"/>
          <w:szCs w:val="28"/>
        </w:rPr>
        <w:t xml:space="preserve">daktikom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tako da svojim rasporedom mogu slijediti dječje interese i potrebe. Raspored se u njima mijenjao više puta godišnje i uvijek je pratio aktualnosti događanja u pojedinačnim skupinama. </w:t>
      </w:r>
    </w:p>
    <w:p w14:paraId="5EC0E3C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Koliko su nam financijske mogućnosti dozvoljavale, tijekom godine nabavljali smo igračke, didaktička sredstva, slikovnice, pomagala, stručnu literaturu, pedagošku, zdravstvenu i ostalu dokumentaciju.</w:t>
      </w:r>
    </w:p>
    <w:p w14:paraId="28EEC54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Provedena je redovita kontrola nadležnih službi za održavanje mjera zaštita zdravlja i sigurnosti objekta, opreme, djece i zaposlenika. Za sve djelatnike nabavljena je zaštitna radna obuća. </w:t>
      </w:r>
    </w:p>
    <w:p w14:paraId="681DC4CC" w14:textId="77777777" w:rsidR="0064583C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Vrtiću se redovito održavaju </w:t>
      </w:r>
      <w:r w:rsidR="008F36A6">
        <w:rPr>
          <w:rFonts w:ascii="Times New Roman" w:eastAsia="Times New Roman" w:hAnsi="Times New Roman" w:cs="Times New Roman"/>
          <w:sz w:val="28"/>
          <w:szCs w:val="28"/>
        </w:rPr>
        <w:t xml:space="preserve">sve potrebne stvari od 11. mjeseca zbog </w:t>
      </w:r>
      <w:r w:rsidR="003B265A">
        <w:rPr>
          <w:rFonts w:ascii="Times New Roman" w:eastAsia="Times New Roman" w:hAnsi="Times New Roman" w:cs="Times New Roman"/>
          <w:sz w:val="28"/>
          <w:szCs w:val="28"/>
        </w:rPr>
        <w:t>prelaska</w:t>
      </w:r>
      <w:r w:rsidR="008F36A6">
        <w:rPr>
          <w:rFonts w:ascii="Times New Roman" w:eastAsia="Times New Roman" w:hAnsi="Times New Roman" w:cs="Times New Roman"/>
          <w:sz w:val="28"/>
          <w:szCs w:val="28"/>
        </w:rPr>
        <w:t xml:space="preserve"> u novo izgrađeni vrtić vrše se samo redovite godišnje, mjesečne kontrole </w:t>
      </w:r>
      <w:r w:rsidR="003B265A">
        <w:rPr>
          <w:rFonts w:ascii="Times New Roman" w:eastAsia="Times New Roman" w:hAnsi="Times New Roman" w:cs="Times New Roman"/>
          <w:sz w:val="28"/>
          <w:szCs w:val="28"/>
        </w:rPr>
        <w:t>na kompletnoj zgradi vrtića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BE1BF2" w14:textId="3C8FAE16" w:rsidR="00CC2EF5" w:rsidRDefault="0064583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19C">
        <w:rPr>
          <w:rFonts w:ascii="Times New Roman" w:hAnsi="Times New Roman" w:cs="Times New Roman"/>
          <w:sz w:val="28"/>
          <w:szCs w:val="28"/>
        </w:rPr>
        <w:t xml:space="preserve"> Zgrada </w:t>
      </w:r>
      <w:r w:rsidR="0063419C" w:rsidRPr="0063419C">
        <w:rPr>
          <w:rFonts w:ascii="Times New Roman" w:hAnsi="Times New Roman" w:cs="Times New Roman"/>
          <w:sz w:val="28"/>
          <w:szCs w:val="28"/>
        </w:rPr>
        <w:t>Dječjeg</w:t>
      </w:r>
      <w:r w:rsidRPr="0063419C">
        <w:rPr>
          <w:rFonts w:ascii="Times New Roman" w:hAnsi="Times New Roman" w:cs="Times New Roman"/>
          <w:sz w:val="28"/>
          <w:szCs w:val="28"/>
        </w:rPr>
        <w:t xml:space="preserve"> vrtića </w:t>
      </w:r>
      <w:r w:rsidR="0063419C">
        <w:rPr>
          <w:rFonts w:ascii="Times New Roman" w:hAnsi="Times New Roman" w:cs="Times New Roman"/>
          <w:sz w:val="28"/>
          <w:szCs w:val="28"/>
        </w:rPr>
        <w:t>Bubamara</w:t>
      </w:r>
      <w:r w:rsidRPr="0063419C">
        <w:rPr>
          <w:rFonts w:ascii="Times New Roman" w:hAnsi="Times New Roman" w:cs="Times New Roman"/>
          <w:sz w:val="28"/>
          <w:szCs w:val="28"/>
        </w:rPr>
        <w:t xml:space="preserve"> izgra</w:t>
      </w:r>
      <w:r w:rsidR="00A868D0">
        <w:rPr>
          <w:rFonts w:ascii="Times New Roman" w:hAnsi="Times New Roman" w:cs="Times New Roman"/>
          <w:sz w:val="28"/>
          <w:szCs w:val="28"/>
        </w:rPr>
        <w:t>đ</w:t>
      </w:r>
      <w:r w:rsidRPr="0063419C">
        <w:rPr>
          <w:rFonts w:ascii="Times New Roman" w:hAnsi="Times New Roman" w:cs="Times New Roman"/>
          <w:sz w:val="28"/>
          <w:szCs w:val="28"/>
        </w:rPr>
        <w:t xml:space="preserve">ena je u skladu s normativima za izgradnju i opremanje prostora u kojima se provode programi predškolskog odgoja te </w:t>
      </w:r>
      <w:r w:rsidR="00A868D0" w:rsidRPr="0063419C">
        <w:rPr>
          <w:rFonts w:ascii="Times New Roman" w:hAnsi="Times New Roman" w:cs="Times New Roman"/>
          <w:sz w:val="28"/>
          <w:szCs w:val="28"/>
        </w:rPr>
        <w:t>uvažavajući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A868D0" w:rsidRPr="0063419C">
        <w:rPr>
          <w:rFonts w:ascii="Times New Roman" w:hAnsi="Times New Roman" w:cs="Times New Roman"/>
          <w:sz w:val="28"/>
          <w:szCs w:val="28"/>
        </w:rPr>
        <w:t>načela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A868D0" w:rsidRPr="0063419C">
        <w:rPr>
          <w:rFonts w:ascii="Times New Roman" w:hAnsi="Times New Roman" w:cs="Times New Roman"/>
          <w:sz w:val="28"/>
          <w:szCs w:val="28"/>
        </w:rPr>
        <w:t>Državnog</w:t>
      </w:r>
      <w:r w:rsidRPr="0063419C">
        <w:rPr>
          <w:rFonts w:ascii="Times New Roman" w:hAnsi="Times New Roman" w:cs="Times New Roman"/>
          <w:sz w:val="28"/>
          <w:szCs w:val="28"/>
        </w:rPr>
        <w:t xml:space="preserve"> pedagoškog standarda za predškolski odgoj i obrazovanje. Unutarnji i vanjski prostori odgovaraju i </w:t>
      </w:r>
      <w:r w:rsidR="00A868D0" w:rsidRPr="0063419C">
        <w:rPr>
          <w:rFonts w:ascii="Times New Roman" w:hAnsi="Times New Roman" w:cs="Times New Roman"/>
          <w:sz w:val="28"/>
          <w:szCs w:val="28"/>
        </w:rPr>
        <w:t>prilagođeni</w:t>
      </w:r>
      <w:r w:rsidRPr="0063419C">
        <w:rPr>
          <w:rFonts w:ascii="Times New Roman" w:hAnsi="Times New Roman" w:cs="Times New Roman"/>
          <w:sz w:val="28"/>
          <w:szCs w:val="28"/>
        </w:rPr>
        <w:t xml:space="preserve"> su potrebama i interesima djece s ciljem poticanja njihovog cjelokupnog razvoja kao i aktivnog </w:t>
      </w:r>
      <w:r w:rsidR="00A868D0" w:rsidRPr="0063419C">
        <w:rPr>
          <w:rFonts w:ascii="Times New Roman" w:hAnsi="Times New Roman" w:cs="Times New Roman"/>
          <w:sz w:val="28"/>
          <w:szCs w:val="28"/>
        </w:rPr>
        <w:t>učenja</w:t>
      </w:r>
      <w:r w:rsidRPr="0063419C">
        <w:rPr>
          <w:rFonts w:ascii="Times New Roman" w:hAnsi="Times New Roman" w:cs="Times New Roman"/>
          <w:sz w:val="28"/>
          <w:szCs w:val="28"/>
        </w:rPr>
        <w:t xml:space="preserve">. Cilj djelovanja usmjeren je ka osiguravanju jednakih odgojno-obrazovnih šansi za svu djecu, </w:t>
      </w:r>
      <w:r w:rsidR="00A868D0" w:rsidRPr="0063419C">
        <w:rPr>
          <w:rFonts w:ascii="Times New Roman" w:hAnsi="Times New Roman" w:cs="Times New Roman"/>
          <w:sz w:val="28"/>
          <w:szCs w:val="28"/>
        </w:rPr>
        <w:t>uvažavajući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A868D0" w:rsidRPr="0063419C">
        <w:rPr>
          <w:rFonts w:ascii="Times New Roman" w:hAnsi="Times New Roman" w:cs="Times New Roman"/>
          <w:sz w:val="28"/>
          <w:szCs w:val="28"/>
        </w:rPr>
        <w:t>različitosti</w:t>
      </w:r>
      <w:r w:rsidRPr="0063419C">
        <w:rPr>
          <w:rFonts w:ascii="Times New Roman" w:hAnsi="Times New Roman" w:cs="Times New Roman"/>
          <w:sz w:val="28"/>
          <w:szCs w:val="28"/>
        </w:rPr>
        <w:t xml:space="preserve"> svakog </w:t>
      </w:r>
      <w:r w:rsidRPr="0063419C">
        <w:rPr>
          <w:rFonts w:ascii="Times New Roman" w:hAnsi="Times New Roman" w:cs="Times New Roman"/>
          <w:sz w:val="28"/>
          <w:szCs w:val="28"/>
        </w:rPr>
        <w:lastRenderedPageBreak/>
        <w:t>pojedinca koji poha</w:t>
      </w:r>
      <w:r w:rsidR="00A868D0">
        <w:rPr>
          <w:rFonts w:ascii="Times New Roman" w:hAnsi="Times New Roman" w:cs="Times New Roman"/>
          <w:sz w:val="28"/>
          <w:szCs w:val="28"/>
        </w:rPr>
        <w:t>đ</w:t>
      </w:r>
      <w:r w:rsidRPr="0063419C">
        <w:rPr>
          <w:rFonts w:ascii="Times New Roman" w:hAnsi="Times New Roman" w:cs="Times New Roman"/>
          <w:sz w:val="28"/>
          <w:szCs w:val="28"/>
        </w:rPr>
        <w:t xml:space="preserve">a naš Vrtić. Osim unutarnje infrastrukture koja je opremljena s brojnim </w:t>
      </w:r>
      <w:r w:rsidR="00A868D0" w:rsidRPr="0063419C">
        <w:rPr>
          <w:rFonts w:ascii="Times New Roman" w:hAnsi="Times New Roman" w:cs="Times New Roman"/>
          <w:sz w:val="28"/>
          <w:szCs w:val="28"/>
        </w:rPr>
        <w:t>didaktičkim</w:t>
      </w:r>
      <w:r w:rsidRPr="0063419C">
        <w:rPr>
          <w:rFonts w:ascii="Times New Roman" w:hAnsi="Times New Roman" w:cs="Times New Roman"/>
          <w:sz w:val="28"/>
          <w:szCs w:val="28"/>
        </w:rPr>
        <w:t xml:space="preserve"> materijala kako bi što više poticali proces aktivnog </w:t>
      </w:r>
      <w:r w:rsidR="00CC2EF5" w:rsidRPr="0063419C">
        <w:rPr>
          <w:rFonts w:ascii="Times New Roman" w:hAnsi="Times New Roman" w:cs="Times New Roman"/>
          <w:sz w:val="28"/>
          <w:szCs w:val="28"/>
        </w:rPr>
        <w:t>učenja</w:t>
      </w:r>
      <w:r w:rsidRPr="0063419C">
        <w:rPr>
          <w:rFonts w:ascii="Times New Roman" w:hAnsi="Times New Roman" w:cs="Times New Roman"/>
          <w:sz w:val="28"/>
          <w:szCs w:val="28"/>
        </w:rPr>
        <w:t xml:space="preserve">, </w:t>
      </w:r>
      <w:r w:rsidR="00CC2EF5" w:rsidRPr="0063419C">
        <w:rPr>
          <w:rFonts w:ascii="Times New Roman" w:hAnsi="Times New Roman" w:cs="Times New Roman"/>
          <w:sz w:val="28"/>
          <w:szCs w:val="28"/>
        </w:rPr>
        <w:t>Dječji</w:t>
      </w:r>
      <w:r w:rsidRPr="0063419C">
        <w:rPr>
          <w:rFonts w:ascii="Times New Roman" w:hAnsi="Times New Roman" w:cs="Times New Roman"/>
          <w:sz w:val="28"/>
          <w:szCs w:val="28"/>
        </w:rPr>
        <w:t xml:space="preserve"> vrtić posjeduje i prostrano vanjsko dvorište s </w:t>
      </w:r>
      <w:r w:rsidR="00CC2EF5" w:rsidRPr="0063419C">
        <w:rPr>
          <w:rFonts w:ascii="Times New Roman" w:hAnsi="Times New Roman" w:cs="Times New Roman"/>
          <w:sz w:val="28"/>
          <w:szCs w:val="28"/>
        </w:rPr>
        <w:t>različitim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CC2EF5" w:rsidRPr="0063419C">
        <w:rPr>
          <w:rFonts w:ascii="Times New Roman" w:hAnsi="Times New Roman" w:cs="Times New Roman"/>
          <w:sz w:val="28"/>
          <w:szCs w:val="28"/>
        </w:rPr>
        <w:t>didaktičkim</w:t>
      </w:r>
      <w:r w:rsidRPr="0063419C">
        <w:rPr>
          <w:rFonts w:ascii="Times New Roman" w:hAnsi="Times New Roman" w:cs="Times New Roman"/>
          <w:sz w:val="28"/>
          <w:szCs w:val="28"/>
        </w:rPr>
        <w:t xml:space="preserve"> spravama i </w:t>
      </w:r>
      <w:r w:rsidR="00CC2EF5" w:rsidRPr="0063419C">
        <w:rPr>
          <w:rFonts w:ascii="Times New Roman" w:hAnsi="Times New Roman" w:cs="Times New Roman"/>
          <w:sz w:val="28"/>
          <w:szCs w:val="28"/>
        </w:rPr>
        <w:t>sadržajima</w:t>
      </w:r>
      <w:r w:rsidRPr="0063419C">
        <w:rPr>
          <w:rFonts w:ascii="Times New Roman" w:hAnsi="Times New Roman" w:cs="Times New Roman"/>
          <w:sz w:val="28"/>
          <w:szCs w:val="28"/>
        </w:rPr>
        <w:t xml:space="preserve"> poput: tobogana, klackalica, penjalica i sl., s ciljem poticanja slobodne, sigurne i spontane igre u prirodnom </w:t>
      </w:r>
      <w:r w:rsidR="00CC2EF5" w:rsidRPr="0063419C">
        <w:rPr>
          <w:rFonts w:ascii="Times New Roman" w:hAnsi="Times New Roman" w:cs="Times New Roman"/>
          <w:sz w:val="28"/>
          <w:szCs w:val="28"/>
        </w:rPr>
        <w:t>okruženju</w:t>
      </w:r>
      <w:r w:rsidRPr="0063419C">
        <w:rPr>
          <w:rFonts w:ascii="Times New Roman" w:hAnsi="Times New Roman" w:cs="Times New Roman"/>
          <w:sz w:val="28"/>
          <w:szCs w:val="28"/>
        </w:rPr>
        <w:t xml:space="preserve"> i na </w:t>
      </w:r>
      <w:r w:rsidR="00CC2EF5" w:rsidRPr="0063419C">
        <w:rPr>
          <w:rFonts w:ascii="Times New Roman" w:hAnsi="Times New Roman" w:cs="Times New Roman"/>
          <w:sz w:val="28"/>
          <w:szCs w:val="28"/>
        </w:rPr>
        <w:t>svježem</w:t>
      </w:r>
      <w:r w:rsidRPr="0063419C">
        <w:rPr>
          <w:rFonts w:ascii="Times New Roman" w:hAnsi="Times New Roman" w:cs="Times New Roman"/>
          <w:sz w:val="28"/>
          <w:szCs w:val="28"/>
        </w:rPr>
        <w:t xml:space="preserve"> zraku.</w:t>
      </w:r>
      <w:r w:rsidR="00EC61FB" w:rsidRPr="00EC61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61FB">
        <w:rPr>
          <w:rFonts w:ascii="Times New Roman" w:eastAsia="Times New Roman" w:hAnsi="Times New Roman" w:cs="Times New Roman"/>
          <w:sz w:val="28"/>
          <w:szCs w:val="28"/>
        </w:rPr>
        <w:t xml:space="preserve">Osim toga svaka odgojna skupina ima vlastiti izlazak na natkriven u terasu, a jaslička skupina ima i ograđenu terasu. Djeca svakodnevno borave na zraku i provode se razne aktivnosti na igralištu i terasama tokom cijele pedagoške godine. </w:t>
      </w:r>
    </w:p>
    <w:p w14:paraId="2840F392" w14:textId="421180BD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mjesecu</w:t>
      </w:r>
      <w:r w:rsidR="00930188">
        <w:rPr>
          <w:rFonts w:ascii="Times New Roman" w:eastAsia="Times New Roman" w:hAnsi="Times New Roman" w:cs="Times New Roman"/>
          <w:sz w:val="28"/>
          <w:szCs w:val="28"/>
        </w:rPr>
        <w:t xml:space="preserve"> lipnju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3605">
        <w:rPr>
          <w:rFonts w:ascii="Times New Roman" w:eastAsia="Times New Roman" w:hAnsi="Times New Roman" w:cs="Times New Roman"/>
          <w:sz w:val="28"/>
          <w:szCs w:val="28"/>
        </w:rPr>
        <w:t xml:space="preserve">postavljen je </w:t>
      </w:r>
      <w:r w:rsidR="00E12673">
        <w:rPr>
          <w:rFonts w:ascii="Times New Roman" w:eastAsia="Times New Roman" w:hAnsi="Times New Roman" w:cs="Times New Roman"/>
          <w:sz w:val="28"/>
          <w:szCs w:val="28"/>
        </w:rPr>
        <w:t>pješčanik</w:t>
      </w:r>
      <w:r w:rsidR="00963605">
        <w:rPr>
          <w:rFonts w:ascii="Times New Roman" w:eastAsia="Times New Roman" w:hAnsi="Times New Roman" w:cs="Times New Roman"/>
          <w:sz w:val="28"/>
          <w:szCs w:val="28"/>
        </w:rPr>
        <w:t xml:space="preserve"> na </w:t>
      </w:r>
      <w:r w:rsidR="00E12673">
        <w:rPr>
          <w:rFonts w:ascii="Times New Roman" w:eastAsia="Times New Roman" w:hAnsi="Times New Roman" w:cs="Times New Roman"/>
          <w:sz w:val="28"/>
          <w:szCs w:val="28"/>
        </w:rPr>
        <w:t>dječje</w:t>
      </w:r>
      <w:r w:rsidR="00963605">
        <w:rPr>
          <w:rFonts w:ascii="Times New Roman" w:eastAsia="Times New Roman" w:hAnsi="Times New Roman" w:cs="Times New Roman"/>
          <w:sz w:val="28"/>
          <w:szCs w:val="28"/>
        </w:rPr>
        <w:t xml:space="preserve"> igralište </w:t>
      </w:r>
      <w:r w:rsidR="00A141D4">
        <w:rPr>
          <w:rFonts w:ascii="Times New Roman" w:eastAsia="Times New Roman" w:hAnsi="Times New Roman" w:cs="Times New Roman"/>
          <w:sz w:val="28"/>
          <w:szCs w:val="28"/>
        </w:rPr>
        <w:t>kojeg su izradili  i postavili roditelji</w:t>
      </w:r>
      <w:r w:rsidR="00AB39E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B48A1A" w14:textId="41B57D44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nema dvoranu</w:t>
      </w:r>
      <w:r w:rsidR="00CE6CAA">
        <w:rPr>
          <w:rFonts w:ascii="Times New Roman" w:eastAsia="Times New Roman" w:hAnsi="Times New Roman" w:cs="Times New Roman"/>
          <w:sz w:val="28"/>
          <w:szCs w:val="28"/>
        </w:rPr>
        <w:t xml:space="preserve">, ali je napravljen prošireni hodnik koji osim garderobe koristimo kao dvoranu </w:t>
      </w:r>
      <w:r w:rsidR="006021DF">
        <w:rPr>
          <w:rFonts w:ascii="Times New Roman" w:eastAsia="Times New Roman" w:hAnsi="Times New Roman" w:cs="Times New Roman"/>
          <w:sz w:val="28"/>
          <w:szCs w:val="28"/>
        </w:rPr>
        <w:t>za vježbu, razne predstave……</w:t>
      </w:r>
    </w:p>
    <w:p w14:paraId="0722F9B7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B9E960" w14:textId="77777777" w:rsidR="00EC61FB" w:rsidRDefault="00EC61F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BD8F71" w14:textId="77777777" w:rsidR="00EC61FB" w:rsidRDefault="00EC61F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07A5CD" w14:textId="77777777" w:rsidR="00EC61FB" w:rsidRDefault="00EC61F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342BB8" w14:textId="77777777" w:rsidR="00EC61FB" w:rsidRDefault="00EC61F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E48F59" w14:textId="77777777" w:rsidR="00EC61FB" w:rsidRDefault="00EC61F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A081B5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57C24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0DC284" w14:textId="77777777" w:rsidR="00EC61FB" w:rsidRDefault="00EC61F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D2951B" w14:textId="77777777" w:rsidR="008218E8" w:rsidRDefault="00471D08">
      <w:pPr>
        <w:pStyle w:val="Naslov1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bookmarkStart w:id="9" w:name="_Toc82029707"/>
      <w:r>
        <w:rPr>
          <w:rFonts w:ascii="Times New Roman" w:hAnsi="Times New Roman" w:cs="Times New Roman"/>
          <w:color w:val="000000"/>
        </w:rPr>
        <w:lastRenderedPageBreak/>
        <w:t>ČUVANJE I UNAPREĐIVANJE ZDRAVLJA I ŽIVOTA</w:t>
      </w:r>
      <w:bookmarkEnd w:id="9"/>
    </w:p>
    <w:p w14:paraId="20AF0C6B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67C3604" w14:textId="021F0DD2" w:rsidR="008218E8" w:rsidRDefault="00471D08" w:rsidP="002A0E5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Provode se mjere sigurnosti ustrojene kroz HACCP sustav, periodične kontrole opreme i objekta te svih zaposlenih.</w:t>
      </w:r>
      <w:r w:rsidR="002F36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Napravljen</w:t>
      </w:r>
      <w:r w:rsidR="00600A15">
        <w:rPr>
          <w:rFonts w:ascii="Times New Roman" w:eastAsia="Times New Roman" w:hAnsi="Times New Roman" w:cs="Times New Roman"/>
          <w:sz w:val="28"/>
          <w:szCs w:val="28"/>
        </w:rPr>
        <w:t xml:space="preserve"> je novi plan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HACCAP </w:t>
      </w:r>
      <w:r w:rsidR="00756F36">
        <w:rPr>
          <w:rFonts w:ascii="Times New Roman" w:eastAsia="Times New Roman" w:hAnsi="Times New Roman" w:cs="Times New Roman"/>
          <w:sz w:val="28"/>
          <w:szCs w:val="28"/>
        </w:rPr>
        <w:t>koji je usklađen prema novom vrtiću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 suradnji sa Zavodom za javno zdravstvo Koprivničko-križevačke županije, Služba za epidemiologiju, čijem su </w:t>
      </w:r>
      <w:r w:rsidR="002A0E59">
        <w:rPr>
          <w:rFonts w:ascii="Times New Roman" w:eastAsia="Times New Roman" w:hAnsi="Times New Roman" w:cs="Times New Roman"/>
          <w:sz w:val="28"/>
          <w:szCs w:val="28"/>
        </w:rPr>
        <w:t xml:space="preserve">izradu plana </w:t>
      </w:r>
      <w:r>
        <w:rPr>
          <w:rFonts w:ascii="Times New Roman" w:eastAsia="Times New Roman" w:hAnsi="Times New Roman" w:cs="Times New Roman"/>
          <w:sz w:val="28"/>
          <w:szCs w:val="28"/>
        </w:rPr>
        <w:t>prisustvovale kuharica  Branka</w:t>
      </w:r>
      <w:r w:rsidR="001A7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Turković i ravnateljica Ivana Biruš kako bi edukacijom usvojile osnovna znanja o praktičnoj primjeni načela dobre higijenske i proizvodne prakse, primjeni HACCAP načela i praktičnoj primjeni postupka samokontrole i načinu upravljanja opasnostima u vrtićkoj kuhinji.</w:t>
      </w:r>
    </w:p>
    <w:p w14:paraId="16312CCB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nema zdravstvenog voditelja, te zdravstvenu dokumentaciju vodi ravnatelj.</w:t>
      </w:r>
    </w:p>
    <w:p w14:paraId="77902C9A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vodi brigu da se djeca hrane raznovrsno, da hrana bude bogata vitaminima, da budu zastupljeni svi obroci i da se pridržavamo smjernica iz  Državnog pedagoškog standarda.</w:t>
      </w:r>
    </w:p>
    <w:p w14:paraId="755490B5" w14:textId="6FBDE17D" w:rsidR="00FF3252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 u radu s djecom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provodi se kroz sljedeće sadržaje: razvijanje samostalnosti i pravilno ophođenje u održavanju osobne higijene, pranje igračaka, antropometrijsko mjerenje, pravilni odnos prema hrani i prehrani, čuvanje svojeg i tuđeg zdravlja te pravila ponašanja zbog sprečavanja neželjenih situacija,  praćenje razvoja i rasta djece. Zdravstveni kartoni djece uredno su vođeni i popraćeni liječničkom dokumentacijom kojom je utvrđena redovita procijepljenost djece prema obaveznom kalendaru cijepljenja kao što su obavljeni i sistematski zdravstveni pregledi djece prije upisa u dječji vrtić. Također, nakon izostanka djeteta zbog bolesti, inzistiralo se na donošenju ispričnica s naznačenom dijagnozom od dotičnog liječnika kako bi izliječeno dijete nakon bolesti moglo boraviti u kolektivu ne opasno za drugu djecu. Pojačani nadzor odvijao se nakon povratka djece u vrtić, zbog epidemije Covid-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19, ako se pojavi kakva respiratorna ili virusna infekcija i rotavirus djeca su poslana kod liječnika i isključivo se mogu vratiti s ispričnicom od nadležnog liječnika. Analizom istih utvrđeno je da su djeca u većini slučajeva obolijevala od respiratornih i virusnih infekcija. </w:t>
      </w:r>
      <w:r w:rsidR="00FF3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669F869" w14:textId="7AAB50C4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roditelja, skrbnika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provodio se kroz sljedeće situacije: redovito donošenje liječničke potvrde i informiranje o bolesti djeteta. Informiranje o preporukama HZJZ za suzbijanje epidemije Covid – 19 u  vrtićim</w:t>
      </w:r>
      <w:r w:rsidR="001D2B1C">
        <w:rPr>
          <w:rFonts w:ascii="Times New Roman" w:eastAsia="Times New Roman" w:hAnsi="Times New Roman" w:cs="Times New Roman"/>
          <w:sz w:val="28"/>
          <w:szCs w:val="28"/>
        </w:rPr>
        <w:t>a. P</w:t>
      </w:r>
      <w:r>
        <w:rPr>
          <w:rFonts w:ascii="Times New Roman" w:eastAsia="Times New Roman" w:hAnsi="Times New Roman" w:cs="Times New Roman"/>
          <w:sz w:val="28"/>
          <w:szCs w:val="28"/>
        </w:rPr>
        <w:t>ojačana dezinfekcija prostora, pojačano pranje ruku i obavijest roditeljima ako dođe do neke zdravstvene promjene kod djeteta, održavanje fizičke distance.</w:t>
      </w:r>
    </w:p>
    <w:p w14:paraId="5A6BBA92" w14:textId="0AA5DF9E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zaposlenih  u vrtiću: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čišćenje i dezinfekcija prostora prije početka rada vrtića, pravovremeno obnavljanje dječjih spoznaja o zdravlju te usvajanje novih, redovita dezinfekcija igračaka te pravovremeno obavljanje sanitarnih iskaznica. Upoznavanje s novim preporukama HZJZ za suzbijanje epidemije Covid – 19, pojačana dezinfekcija prostora svakodnevno,</w:t>
      </w:r>
      <w:r w:rsidR="001D2B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te provođenje svih ostalih epidemioloških mjera unutar vrtića.</w:t>
      </w:r>
    </w:p>
    <w:p w14:paraId="7F9D2370" w14:textId="13C479B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Dnevni odmor je predviđen za svu djecu vrtića i provodi se u sobi dnevnog boravka svake odgojne skupine posebno.</w:t>
      </w:r>
    </w:p>
    <w:p w14:paraId="0FB2837E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93502B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5F0353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31A19D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1C9EB6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B75033" w14:textId="77777777" w:rsidR="001D2B1C" w:rsidRDefault="001D2B1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658A9B" w14:textId="77777777" w:rsidR="008218E8" w:rsidRDefault="00471D08">
      <w:pPr>
        <w:pStyle w:val="Naslov1"/>
        <w:numPr>
          <w:ilvl w:val="0"/>
          <w:numId w:val="7"/>
        </w:numPr>
        <w:rPr>
          <w:rFonts w:ascii="Times New Roman" w:hAnsi="Times New Roman" w:cs="Times New Roman"/>
          <w:color w:val="000000"/>
          <w:sz w:val="32"/>
          <w:szCs w:val="32"/>
        </w:rPr>
      </w:pPr>
      <w:bookmarkStart w:id="10" w:name="_Toc82029708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ODGOJNO – OBRAZOVNI RAD</w:t>
      </w:r>
      <w:bookmarkEnd w:id="10"/>
    </w:p>
    <w:p w14:paraId="34832D28" w14:textId="77777777" w:rsidR="008218E8" w:rsidRDefault="008218E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6830FF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Kao ustanova za odgoj i obrazovanje djece rane predškolske dobi organizira i provodi aktivnosti vezane za promišljanje, osmišljavanje, planiranje, pripremanje i implementaciju sadržaja odgoja i obrazovanja, u skladu sa njihovim razvojnim, socijalnim, kulturnim, vjerskim i drugim potrebama, a na temelju Programskih osnova i koncepcije razvoja predškolskog odgoja i naobrazbe, utvrđenog od Ministarstva kulture, prosvjete i sporta u veljači 1991.g., Elemenata standarda društvene brige o djeci predškolskog uzrasta (N.N.29/83) i Državnog pedagoškog standarda (N.N. 63/08., 90/10.), te Zakona o ranom i predškolskom odgoju i obrazovanju ( NN 10/97,107/07 i 94/13), Nacionalni kurikulum za rani i predškolski odgoj i obrazovanje , na temelju članka 15. stavka 3. Zakona o ranom i predškolskom odgoju i obrazovanju (»Narodne novine«, broj 10/97, 107/07 i 94/13) osnovna uloga i cilj predškolskog odgoja je doprinositi cjelovitom razvoju osobnosti djeteta i kvaliteti njegovog života osmišljenim pedagoškim djelovanjem stručnih djelatnika na stvaranje optimalnih uvjeta za pravilan rast i razvoj djece. Početkom pedagoške godine svaki odgojitelj je sudjelovao u planiranju Godišnjeg plana i programa rada kojeg se u velikoj mjeri slijedilo tijekom godine.. Odstupanja su dozvoljena i opravdana te je Plan predstavljao samo okvir i bazu djelovanja u kojem su odgajatelji planirali ostvarenje razvojnih zadaća.</w:t>
      </w:r>
    </w:p>
    <w:p w14:paraId="632C7BD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radu s djecom vodili smo se vrijednostima, ciljevima, načelima i sadržajem Nacionalnog okvirnog kurikuluma vezanog za predškolski odgoj i obrazovanje djece rane i predškolske dobi. </w:t>
      </w:r>
    </w:p>
    <w:p w14:paraId="3C97620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Osnovna načela koja njegujemo ovim pristupom uključuju slobodu, otvorenost i raznolikost. Osjetljivost odgajatelja za stvaranje pozitivne klime u odgojnoj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skupini kao uvjeta uspješnosti cjelokupnog odgojno – obrazovnog procesa, zadovoljavanja potreba djece i njihovih roditelja, bilo je osnovno polazište za odabir aktivnosti u ovoj pedagoškoj godini. Aktivnosti koje su odabrali za njihovo ostvarenje, bile su prilagođene aktualnim dječjim interesima i tematici koja je aktualna za svaku skupinu pojedinačno. </w:t>
      </w:r>
    </w:p>
    <w:p w14:paraId="1697D972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Osim godišnjeg planiranja, odgojitelji vrše i tromjesečna, tjedna i dnevna planiranja, kao i evaluaciju po istim elementima. Tendencija je da se planiranje vrši temeljem evaluacije. </w:t>
      </w:r>
    </w:p>
    <w:p w14:paraId="5A7DA169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radu Dječjeg vrtića Bubamara Kalinovac rad je organiziran u mješovitim ili heterogenim odgojnim grupama. Prostor u SDB raspoređen je po kutićima / centrima koji su jedni od drugih odijeljeni različitim pregradama (od drveta, različitih tkanina, kartona i sl.). Sobe su opremljene kupljenim didaktičkim igračkama i materijalima, no mnoštvo igračaka je zajednički rad djece, odgajatelja i roditelja. Također u radu se koristi pedagoško neoblikovani materijal koji se dopunjuje i mijenja s obzirom na dječje interese i potrebe. </w:t>
      </w:r>
    </w:p>
    <w:p w14:paraId="20A61F6D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Međusobno družeći se, djeca različitih sposobnosti i kronološke dobi, uče brinuti se jedni za druge, pomagati jedni drugima i učiti jedni od drugih. Mlađa djeca se dakle uključuju u složenije imitativne igre što pomaže stjecanju socijalnih vještina dok starija djeca imaju mogućnost usavršavanja socijalnih vještina u igri sa mlađim prijateljima. Starija djeca brinu da mlađa poštuju pravila, a ujedno uče poštivati pravila i kontrolirati vlastita ponašanja. Stvorili smo dinamično okruženje koje polazi od djeteta, raznovrsnu i bogatu ponudu materijala, odnosno, okruženje koje je poticajno za učenje djeteta. U svom radu, odgajatelj je usmjeren na pažljivo promatranje djeteta jer spoznaje do kojih dođemo na ovaj način koristimo u planiranju daljnjeg rada. Odgojno-obrazovni rad temeljen je na dječjem interesu kojeg nastojimo proširiti i produbiti različitim planiranim i spontanim aktivnostima (individualnim, grupnim). </w:t>
      </w:r>
    </w:p>
    <w:p w14:paraId="201049C1" w14:textId="66A0F1B8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Osnovna zadaća ravnatelja je jačanje kompetencije odgojitelja i ostalih zaposlenika u okviru struke, poticanje veće kreativnosti i autonomije u radu koristeći osnovna </w:t>
      </w:r>
      <w:r w:rsidR="00165564">
        <w:rPr>
          <w:rFonts w:ascii="Times New Roman" w:eastAsia="Times New Roman" w:hAnsi="Times New Roman" w:cs="Times New Roman"/>
          <w:sz w:val="28"/>
          <w:szCs w:val="28"/>
        </w:rPr>
        <w:t>podupiruća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načela upravljanja. Ogledalo se to u nastojanju unapređivanja organizacije i realizacije procesa rada kao i podizanju kompetencija odgojnih djelatnika.  Ključna je uloga ravnatelja da kao pozitivni lider zainteresira sve sudionike, ispuni ih pozitivnom energijom i modificira postojeće samozadovoljstvo i ortodoksiju kada se pojave. Bitna osobina ravnatelja je da zna potaknuti interes, ambiciju i sigurnost odgojitelja a preko njih i skupine u vlastite potencijale da mogu postići novo postavljene ciljeve i zadaće.</w:t>
      </w:r>
    </w:p>
    <w:p w14:paraId="2BEA2A96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Zadaće su se provodile po razvojnim područjima: </w:t>
      </w:r>
    </w:p>
    <w:p w14:paraId="51707C2E" w14:textId="77777777"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Tjelesni i psihomotorni razvoj </w:t>
      </w:r>
    </w:p>
    <w:p w14:paraId="6358D9AF" w14:textId="77777777"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Socio – emocionalni razvoj i razvoj ličnosti</w:t>
      </w:r>
    </w:p>
    <w:p w14:paraId="62A3FAC5" w14:textId="77777777"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Govor, komunikacija, izražavanje i stvaralaštvo </w:t>
      </w:r>
    </w:p>
    <w:p w14:paraId="47D83C7F" w14:textId="77777777" w:rsidR="008218E8" w:rsidRDefault="00471D08">
      <w:pPr>
        <w:numPr>
          <w:ilvl w:val="0"/>
          <w:numId w:val="13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Spoznajni razvoj</w:t>
      </w:r>
    </w:p>
    <w:p w14:paraId="4D95A15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Aktivnosti koje su odabrali za njihovo ostvarenje, bile su prilagođene aktualnim dječjim interesima i tematici koja je aktualna za svaku skupinu pojedinačno. </w:t>
      </w:r>
    </w:p>
    <w:p w14:paraId="005A575A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Odgojitelji kombiniraju različite oblike rada, no svima je zajedničko to da u svojem odgojno – obrazovnom radu, koriste aktivnosti kojima se potiče samoinicijativa djece, samostalnost i autonomnost. </w:t>
      </w:r>
    </w:p>
    <w:p w14:paraId="24D5D0A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Naglašeno je poticanje samostalnosti djeteta u obavljanju higijenskih i fizioloških potreba, samostalnosti u posluživanju, hranjenju, urednosti za stolom, kulturnom ophođenju za vrijeme obroka, te odluke o potrebi za dnevnim odmorom. </w:t>
      </w:r>
    </w:p>
    <w:p w14:paraId="39B1FF38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Djeca su također tijekom godine poticana na spontano izražavanje, iskazivanje i imenovanje svojih potreba, ali su isto tako upućivani na prepoznavanje potreba druge djece u skladu s razvojnim sposobnostima. Djeca uče čineći, istražujući te su njihovi interesi i potrebe okosnica rada.</w:t>
      </w:r>
    </w:p>
    <w:p w14:paraId="7C98CED2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Djeca su tijekom ove pedagoške godine bila raspoređena na tri odgojne skupine. Skupinama smo na prvom odgojiteljskom vijeću nadjenuli imena. Svaka odgojna skupina ima dva matična odgojitelja.</w:t>
      </w:r>
    </w:p>
    <w:p w14:paraId="0D43596F" w14:textId="77777777" w:rsidR="008218E8" w:rsidRDefault="00471D08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Tablica br. 2 - Odgojne skupine, odgojitelji i njihova stručna sprema</w:t>
      </w:r>
    </w:p>
    <w:tbl>
      <w:tblPr>
        <w:tblStyle w:val="a1"/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3546"/>
        <w:gridCol w:w="3352"/>
      </w:tblGrid>
      <w:tr w:rsidR="008218E8" w14:paraId="6CB3DEAB" w14:textId="77777777">
        <w:trPr>
          <w:trHeight w:val="411"/>
        </w:trPr>
        <w:tc>
          <w:tcPr>
            <w:tcW w:w="2288" w:type="dxa"/>
            <w:tcBorders>
              <w:top w:val="single" w:sz="4" w:space="0" w:color="000000"/>
              <w:bottom w:val="single" w:sz="4" w:space="0" w:color="000000"/>
            </w:tcBorders>
          </w:tcPr>
          <w:p w14:paraId="6BCAB6A3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D77B6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ODGOJNA SKUPINA</w:t>
            </w:r>
          </w:p>
        </w:tc>
        <w:tc>
          <w:tcPr>
            <w:tcW w:w="3546" w:type="dxa"/>
            <w:tcBorders>
              <w:top w:val="single" w:sz="4" w:space="0" w:color="000000"/>
              <w:bottom w:val="single" w:sz="4" w:space="0" w:color="000000"/>
            </w:tcBorders>
          </w:tcPr>
          <w:p w14:paraId="17765B8F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A339A4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ODGOJITELJI</w:t>
            </w:r>
          </w:p>
        </w:tc>
        <w:tc>
          <w:tcPr>
            <w:tcW w:w="3352" w:type="dxa"/>
            <w:tcBorders>
              <w:top w:val="single" w:sz="4" w:space="0" w:color="000000"/>
              <w:bottom w:val="single" w:sz="4" w:space="0" w:color="000000"/>
            </w:tcBorders>
          </w:tcPr>
          <w:p w14:paraId="3AE7275D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DDEC02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STRUČNA SPREMA</w:t>
            </w:r>
          </w:p>
        </w:tc>
      </w:tr>
      <w:tr w:rsidR="008218E8" w14:paraId="1D49C1A3" w14:textId="77777777">
        <w:trPr>
          <w:trHeight w:val="554"/>
        </w:trPr>
        <w:tc>
          <w:tcPr>
            <w:tcW w:w="2288" w:type="dxa"/>
            <w:tcBorders>
              <w:top w:val="single" w:sz="4" w:space="0" w:color="000000"/>
            </w:tcBorders>
          </w:tcPr>
          <w:p w14:paraId="4B722D12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37FB8E" w14:textId="56F99990" w:rsidR="008218E8" w:rsidRDefault="00AA4F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TIGRIĆI</w:t>
            </w:r>
          </w:p>
        </w:tc>
        <w:tc>
          <w:tcPr>
            <w:tcW w:w="3546" w:type="dxa"/>
            <w:tcBorders>
              <w:top w:val="single" w:sz="4" w:space="0" w:color="000000"/>
            </w:tcBorders>
          </w:tcPr>
          <w:p w14:paraId="5CBA65A1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D9B2D1" w14:textId="3249B699" w:rsidR="008218E8" w:rsidRDefault="001D2B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IVANA BIRUŠ</w:t>
            </w:r>
          </w:p>
          <w:p w14:paraId="76EA1D28" w14:textId="77777777" w:rsidR="008218E8" w:rsidRDefault="00DA08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TANJA PATAČKO</w:t>
            </w:r>
          </w:p>
          <w:p w14:paraId="19F3BB4E" w14:textId="4BFFBBD3" w:rsidR="00F37436" w:rsidRDefault="007676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Zamjene za bolovanje odgojiteljice</w:t>
            </w:r>
          </w:p>
          <w:p w14:paraId="20DB17B4" w14:textId="0F06FBBA" w:rsidR="001D2B1C" w:rsidRDefault="001D2B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MATEJA ILIĆ GRGIĆIN (</w:t>
            </w:r>
            <w:r w:rsidR="00D63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 12.12.2022. do 28.04.2023.)</w:t>
            </w:r>
          </w:p>
          <w:p w14:paraId="3BADFA41" w14:textId="0E196311" w:rsidR="001D2B1C" w:rsidRDefault="001D2B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ANDREJA KANČAL</w:t>
            </w:r>
            <w:r w:rsidR="00D63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(od 08.05. 2023. do 15.07.2023.)</w:t>
            </w:r>
          </w:p>
        </w:tc>
        <w:tc>
          <w:tcPr>
            <w:tcW w:w="3352" w:type="dxa"/>
            <w:tcBorders>
              <w:top w:val="single" w:sz="4" w:space="0" w:color="000000"/>
            </w:tcBorders>
          </w:tcPr>
          <w:p w14:paraId="1C66730C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584843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VŠŠ</w:t>
            </w:r>
          </w:p>
          <w:p w14:paraId="52D8EEF5" w14:textId="55D1574F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DA0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D90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  <w:p w14:paraId="1C8033EE" w14:textId="24721625" w:rsidR="008218E8" w:rsidRDefault="00D63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SSS</w:t>
            </w:r>
          </w:p>
          <w:p w14:paraId="3DD9B19C" w14:textId="77777777" w:rsidR="00D63476" w:rsidRDefault="00D63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FD2724" w14:textId="77777777" w:rsidR="00A97708" w:rsidRDefault="00D63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SSS </w:t>
            </w:r>
          </w:p>
          <w:p w14:paraId="675404D1" w14:textId="5591572D" w:rsidR="00D63476" w:rsidRDefault="00A977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SSS</w:t>
            </w:r>
            <w:r w:rsidR="00D63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tečaj dadilje</w:t>
            </w:r>
          </w:p>
        </w:tc>
      </w:tr>
      <w:tr w:rsidR="008218E8" w14:paraId="566EBE43" w14:textId="77777777">
        <w:trPr>
          <w:trHeight w:val="1633"/>
        </w:trPr>
        <w:tc>
          <w:tcPr>
            <w:tcW w:w="2288" w:type="dxa"/>
          </w:tcPr>
          <w:p w14:paraId="3196396C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25A858" w14:textId="18BF4789" w:rsidR="008218E8" w:rsidRDefault="00437B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SOVICE</w:t>
            </w:r>
          </w:p>
        </w:tc>
        <w:tc>
          <w:tcPr>
            <w:tcW w:w="3546" w:type="dxa"/>
          </w:tcPr>
          <w:p w14:paraId="1733DC81" w14:textId="2896820C" w:rsidR="008218E8" w:rsidRDefault="008218E8" w:rsidP="00D634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74BEDC" w14:textId="77777777" w:rsidR="008218E8" w:rsidRDefault="00D908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JASNA KANIĆ</w:t>
            </w:r>
          </w:p>
          <w:p w14:paraId="3B9EEF2B" w14:textId="7557CC59" w:rsidR="00D90809" w:rsidRDefault="00D908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DARIJA LOVRAK</w:t>
            </w:r>
          </w:p>
        </w:tc>
        <w:tc>
          <w:tcPr>
            <w:tcW w:w="3352" w:type="dxa"/>
          </w:tcPr>
          <w:p w14:paraId="5B4A2833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F515BA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</w:t>
            </w:r>
          </w:p>
          <w:p w14:paraId="0526F654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VŠŠ</w:t>
            </w:r>
          </w:p>
          <w:p w14:paraId="434F5B4F" w14:textId="2A7C95A3" w:rsidR="00D90809" w:rsidRDefault="00D90809" w:rsidP="00D634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18E8" w14:paraId="3C07D22B" w14:textId="77777777">
        <w:trPr>
          <w:trHeight w:val="1689"/>
        </w:trPr>
        <w:tc>
          <w:tcPr>
            <w:tcW w:w="2288" w:type="dxa"/>
          </w:tcPr>
          <w:p w14:paraId="71860500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7ACA16" w14:textId="35031288" w:rsidR="008218E8" w:rsidRDefault="00437B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JAGODICE</w:t>
            </w:r>
          </w:p>
        </w:tc>
        <w:tc>
          <w:tcPr>
            <w:tcW w:w="3546" w:type="dxa"/>
          </w:tcPr>
          <w:p w14:paraId="2AA775DA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60E716" w14:textId="3414ACFF" w:rsidR="008218E8" w:rsidRDefault="00437B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KATICA PLEŠKO</w:t>
            </w:r>
          </w:p>
          <w:p w14:paraId="218E2E5B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ŽELJKA BLAŽOK</w:t>
            </w:r>
          </w:p>
        </w:tc>
        <w:tc>
          <w:tcPr>
            <w:tcW w:w="3352" w:type="dxa"/>
          </w:tcPr>
          <w:p w14:paraId="66951A2B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19DDE9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ŠS</w:t>
            </w:r>
          </w:p>
          <w:p w14:paraId="5862D18A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VŠŠ</w:t>
            </w:r>
          </w:p>
          <w:p w14:paraId="620D872E" w14:textId="77777777" w:rsidR="008218E8" w:rsidRDefault="008218E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3168906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2937701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609029D" w14:textId="39B303B4" w:rsidR="008218E8" w:rsidRDefault="00471D0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OSTVARENJE PLANA KULTURNIH, DRUŠTVENIH I JAVNIH ZBIVANJA</w:t>
      </w:r>
    </w:p>
    <w:p w14:paraId="62B60B4A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CDBEFF1" w14:textId="77777777"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Odlazak u BIBLIOBUS ...................................................................tijekom cijele pedagoške godine, dva puta mjesečno (svaki drugi ponedjeljak).</w:t>
      </w:r>
    </w:p>
    <w:p w14:paraId="1C90FD7E" w14:textId="77777777"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Hrvatski voda</w:t>
      </w:r>
    </w:p>
    <w:p w14:paraId="015997E1" w14:textId="10E9543F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Hrvatski Olimpijski dan.............................................................1</w:t>
      </w:r>
      <w:r w:rsidR="00D6347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.09.202</w:t>
      </w:r>
      <w:r w:rsidR="00D6347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2442B1" w14:textId="74D65B6B" w:rsidR="008218E8" w:rsidRDefault="00471D08" w:rsidP="00D634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Međunarodni dan mira..............................................21.09.202</w:t>
      </w:r>
      <w:r w:rsidR="00D63476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</w:p>
    <w:p w14:paraId="22359347" w14:textId="137D56F3" w:rsidR="00D63476" w:rsidRPr="003A3356" w:rsidRDefault="00D63476" w:rsidP="00D634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A33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Svečano otvorenje Dječjeg vrtića Bubamara Kalinovac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….24.09.2022.</w:t>
      </w:r>
    </w:p>
    <w:p w14:paraId="48D38EA7" w14:textId="216D3C5E" w:rsidR="003A3356" w:rsidRPr="003A3356" w:rsidRDefault="003A3356" w:rsidP="00D634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Povodom Dana policije i otvorenih vrata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 w:rsidRP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olicijske postaje </w:t>
      </w:r>
      <w:r w:rsidRP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Đurđevac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odgojna skupina „Jagodice“ odlazi u posjet policijske postaje i obilazak grada Đurđevca………………………………………29.09.2022.</w:t>
      </w:r>
    </w:p>
    <w:p w14:paraId="3B1F63BB" w14:textId="19D0BE3E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Obilježavanje godišnjeg doba JESEN .......................................23.09.202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E41E3A9" w14:textId="5AC0B076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Međunarodni dan nenasilja…………………………02.10.202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C7A55D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Mjesec oralnog zdravlja …..................................tijekom mjeseca listopada</w:t>
      </w:r>
    </w:p>
    <w:p w14:paraId="061F8188" w14:textId="29D8C37C" w:rsidR="008218E8" w:rsidRDefault="00471D08" w:rsidP="00601C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dječji tjedan</w:t>
      </w:r>
      <w:r w:rsidR="00512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01C21"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 w:rsidR="00512EA1">
        <w:rPr>
          <w:rFonts w:ascii="Times New Roman" w:eastAsia="Times New Roman" w:hAnsi="Times New Roman" w:cs="Times New Roman"/>
          <w:color w:val="000000"/>
          <w:sz w:val="28"/>
          <w:szCs w:val="28"/>
        </w:rPr>
        <w:t>LJUBAV DJECI PRIJE SVEGA</w:t>
      </w:r>
      <w:r w:rsidR="00601C21">
        <w:rPr>
          <w:rFonts w:ascii="Times New Roman" w:eastAsia="Times New Roman" w:hAnsi="Times New Roman" w:cs="Times New Roman"/>
          <w:color w:val="000000"/>
          <w:sz w:val="28"/>
          <w:szCs w:val="28"/>
        </w:rPr>
        <w:t>“…………………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.-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.10.202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3EC371" w14:textId="07220CA7" w:rsidR="003A3356" w:rsidRDefault="003A3356" w:rsidP="003A335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Blagoslov kruha i plodova zemlje............................................. 14.10.2022.</w:t>
      </w:r>
    </w:p>
    <w:p w14:paraId="4BC99295" w14:textId="600182BD" w:rsidR="003A3356" w:rsidRDefault="003A3356" w:rsidP="00601C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Nastup odgojne skupine „Jagodice“ na manifestaciji „Medvedni dan“ u Đurđevcu………………………………………………………15.10.2022.</w:t>
      </w:r>
    </w:p>
    <w:p w14:paraId="314F0F50" w14:textId="5C9C092B"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Dani Općine Kalinovac..............................................................18.10.202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0B3460" w14:textId="156A904A"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kravate.........................................................18.10.202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97A2649" w14:textId="77777777" w:rsidR="003A3356" w:rsidRDefault="003A3356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pješačenja……………………………………...22.10.2022.</w:t>
      </w:r>
    </w:p>
    <w:p w14:paraId="648D959C" w14:textId="02A7BE73" w:rsidR="003A3356" w:rsidRPr="003A3356" w:rsidRDefault="003A3356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jabuka – kraljica voća………………………….22.10.2022.</w:t>
      </w:r>
    </w:p>
    <w:p w14:paraId="4194D248" w14:textId="3430C2DD" w:rsidR="00D950E4" w:rsidRPr="00767610" w:rsidRDefault="00471D08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Obilježili smo 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Svjetski 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 štednje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posjet Zagrebačkoj banki u Đurđevcu – odgojne skupine „Jagodice“ i starija djeca odgojne skupine „Sovice“…………………..</w:t>
      </w:r>
      <w:r w:rsidR="00D950E4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..................................... 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.10.202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1BA89E0" w14:textId="263744DB" w:rsidR="00340D8B" w:rsidRDefault="00A27FA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Uređenje okoliša i igrališta dječjeg vrtića sa sadnjom ukrasnog bilja, grmlja i drveća………………………………………………..11.11.2022.</w:t>
      </w:r>
    </w:p>
    <w:p w14:paraId="102BD2B9" w14:textId="488EAD30" w:rsidR="00846003" w:rsidRDefault="0084600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Dan 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siječanja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 žrtve Domovinskog 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rata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na žrtve Vukovara i Škabr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nje…………………………………………………..........17.11.202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1E608C" w14:textId="770663C5" w:rsidR="008218E8" w:rsidRPr="00A27FAD" w:rsidRDefault="00471D08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tolerancije............................. 16.11.202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6AA7E4" w14:textId="4DF48BAA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borbe protiv nasilja nad djecom........................................................................................19.11.202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7AAE87" w14:textId="1B333E14" w:rsidR="00BA0C28" w:rsidRPr="00BA0C28" w:rsidRDefault="00BA0C28" w:rsidP="00BA0C2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mjesec hrvatske knjige.......................................20.11.202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985301E" w14:textId="77777777" w:rsidR="00767610" w:rsidRDefault="00471D08" w:rsidP="0076761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dječjih prava................................................20.11.202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2AE976" w14:textId="4739A53F" w:rsidR="00331F38" w:rsidRPr="00767610" w:rsidRDefault="00A27FAD" w:rsidP="0076761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7610">
        <w:rPr>
          <w:rFonts w:ascii="Times New Roman" w:eastAsia="Times New Roman" w:hAnsi="Times New Roman" w:cs="Times New Roman"/>
          <w:color w:val="000000"/>
          <w:sz w:val="28"/>
          <w:szCs w:val="28"/>
        </w:rPr>
        <w:t>Djeca prigodnim aktivnostima podržala su Svjetsko nogometno prvenstvo – navijanjem za Hrvatsku……………………………………..23.10.2022.</w:t>
      </w:r>
      <w:r w:rsidR="00331F38" w:rsidRPr="007676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</w:p>
    <w:p w14:paraId="7B3CC6BB" w14:textId="71E67105" w:rsidR="00A27FAD" w:rsidRPr="00A27FAD" w:rsidRDefault="00A27FAD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Advent u vrtiću – palimo 1. adventsku svijeću……………….29.11.2022.</w:t>
      </w:r>
    </w:p>
    <w:p w14:paraId="21BF3FD5" w14:textId="6284BDDF" w:rsidR="008205E7" w:rsidRPr="00A27FAD" w:rsidRDefault="00471D08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Obilježavanje Nikolinja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podjela poklona povodom sv Nikole koje je osigurala Općina Kalinovac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</w:t>
      </w:r>
      <w:r w:rsidR="008205E7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 06.12.202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FFE086D" w14:textId="36796E7F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ljudskih prava..............................................10.12.202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1A369F2" w14:textId="1572E684" w:rsidR="008723E1" w:rsidRDefault="008723E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Djeca i odgojitelji okitili bor</w:t>
      </w:r>
      <w:r w:rsidR="00E06D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 vrtiću Bubamara……...</w:t>
      </w:r>
      <w:r w:rsidR="00A616B7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............09</w:t>
      </w:r>
      <w:r w:rsidR="00E06D7F">
        <w:rPr>
          <w:rFonts w:ascii="Times New Roman" w:eastAsia="Times New Roman" w:hAnsi="Times New Roman" w:cs="Times New Roman"/>
          <w:color w:val="000000"/>
          <w:sz w:val="28"/>
          <w:szCs w:val="28"/>
        </w:rPr>
        <w:t>.12.202</w:t>
      </w:r>
      <w:r w:rsidR="00A616B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D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BA09E6" w14:textId="5B1863CA" w:rsidR="00A616B7" w:rsidRPr="00D01BFB" w:rsidRDefault="00A616B7" w:rsidP="00D01BF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16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Božićna predstava Lutkarskog studija „Kvak“ iz Zagreba pod nazivom „Božićna slagarica“ – dolazak Djeda Mraza i podjela poklona svoj djeci koje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616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je osigurala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616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Općina</w:t>
      </w:r>
      <w:r w:rsidR="00D01B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616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Kalin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ovac</w:t>
      </w:r>
      <w:r w:rsidRPr="00A616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</w:t>
      </w:r>
      <w:r w:rsidR="00D01B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...</w:t>
      </w:r>
      <w:r w:rsidRPr="00A616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 w:rsidR="00D01B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16.12.2022.</w:t>
      </w:r>
    </w:p>
    <w:p w14:paraId="053E7694" w14:textId="75086E57" w:rsidR="00D01BFB" w:rsidRPr="00A616B7" w:rsidRDefault="00D01BFB" w:rsidP="00D01BF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Podravka povodom božićnih praznika darivala svu djecu sa slatkim paketićima……………..………………………………………19.12.2022.</w:t>
      </w:r>
    </w:p>
    <w:p w14:paraId="6F95FDB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adventska zbivanja i blagdan Božića..................tijekom prosinca </w:t>
      </w:r>
    </w:p>
    <w:p w14:paraId="12D71EFA" w14:textId="0C2043C3" w:rsidR="00BB61C2" w:rsidRPr="00BB61C2" w:rsidRDefault="00BB61C2" w:rsidP="00BB61C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prvi dan zime......................................................21.12.202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7E9B1B" w14:textId="00E52D4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Svjetski dan smijeha...................................................................10.01.202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2FB3700" w14:textId="4C6C0FDB" w:rsidR="00D01BFB" w:rsidRDefault="00D01BF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Edukativno predavanje za roditelje i djelatnike vrtića pod nazivom „Primjerena ponašanja u vrtićkoj dobi, samostalnost i priprema djece za školu od jasličke dobi…- rasprava, diskusija i primjeri iz prakse“ – gost predavač Marija Grgić </w:t>
      </w:r>
      <w:r w:rsidRPr="00D01B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prvostupnica radne terapije, pedagog senzorne integracije, MARTEMEO praktičar, terapeut senzorne integracije dojenčadi iz Kabineta za procjenu i poticanje razvoja "Sretno dijete"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………………………………………………………….16.01.2023.</w:t>
      </w:r>
    </w:p>
    <w:p w14:paraId="50115B76" w14:textId="451303B4" w:rsidR="008218E8" w:rsidRPr="00EA6A14" w:rsidRDefault="00120D36" w:rsidP="00EA6A1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Blagoslov vrtića 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 </w:t>
      </w:r>
      <w:r w:rsidR="000A6C08">
        <w:rPr>
          <w:rFonts w:ascii="Times New Roman" w:eastAsia="Times New Roman" w:hAnsi="Times New Roman" w:cs="Times New Roman"/>
          <w:color w:val="000000"/>
          <w:sz w:val="28"/>
          <w:szCs w:val="28"/>
        </w:rPr>
        <w:t>posjet župnika Ivice Gl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adoića</w:t>
      </w:r>
      <w:r w:rsidR="000F084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</w:t>
      </w:r>
      <w:r w:rsidR="00EA6A1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0F084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="000F0848">
        <w:rPr>
          <w:rFonts w:ascii="Times New Roman" w:eastAsia="Times New Roman" w:hAnsi="Times New Roman" w:cs="Times New Roman"/>
          <w:color w:val="000000"/>
          <w:sz w:val="28"/>
          <w:szCs w:val="28"/>
        </w:rPr>
        <w:t>.01.202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EB73E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CC6629C" w14:textId="035D73E4" w:rsidR="00EA6A14" w:rsidRPr="00D01BFB" w:rsidRDefault="00471D08" w:rsidP="00D01BF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Međunarodni dan zagrljaja.........................................................21.01.202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8C9472" w14:textId="5DC1455F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zaljubljenih „Valentinovo“................................ 14.02.202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249E955" w14:textId="2E209101" w:rsidR="00D01BFB" w:rsidRDefault="00D01BF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Posjet pedagoginje Petre 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Šiško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iz Osnovne škole I. L. Croata Kalinovac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 prvi susret s predškolcima………………………………….20.01.2023.</w:t>
      </w:r>
    </w:p>
    <w:p w14:paraId="22958083" w14:textId="101265EC" w:rsidR="003A7FAF" w:rsidRDefault="003A7FA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Fašnik u vrtiću…………………………………………........... 20.02.2023.</w:t>
      </w:r>
    </w:p>
    <w:p w14:paraId="4F0F2D90" w14:textId="0FF1D9CC" w:rsidR="008218E8" w:rsidRPr="003A7FAF" w:rsidRDefault="005A1BE2" w:rsidP="003A7FA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ružičastih majica.........................................2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.02.202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F9B9122" w14:textId="6262196F" w:rsidR="00972087" w:rsidRPr="002B4509" w:rsidRDefault="006C0C49" w:rsidP="002B450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</w:t>
      </w:r>
      <w:r w:rsidR="009720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Međunarodni dan žena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</w:t>
      </w:r>
      <w:r w:rsidR="000E50E1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.…08.03.202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EE91F5F" w14:textId="2657ACE9" w:rsidR="008218E8" w:rsidRDefault="00471D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matematike.........</w:t>
      </w:r>
      <w:r w:rsidR="00972087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14.03.202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C079918" w14:textId="343B871A" w:rsidR="008218E8" w:rsidRDefault="00471D08" w:rsidP="003A7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očeva ...................................................</w:t>
      </w:r>
      <w:r w:rsidR="00A751E5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.19.03.202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F17911C" w14:textId="45003900" w:rsidR="003A7FAF" w:rsidRPr="003A7FAF" w:rsidRDefault="003A7FAF" w:rsidP="003A7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</w:t>
      </w:r>
      <w:r w:rsidRPr="003A7F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dgojno-obrazovnu skupinu "Jagodice" posjetili su učitelj Miroslav Rabađija i pedagoginja Petra Šiško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drugi susret predškolca………...…………………………………………...20.03.2023.</w:t>
      </w:r>
    </w:p>
    <w:p w14:paraId="3CAAE7A8" w14:textId="77777777" w:rsidR="003A7FAF" w:rsidRDefault="00B323DC" w:rsidP="003A7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osoba s Down sindromom.......................... 2</w:t>
      </w:r>
      <w:r w:rsidR="00B939E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.03.202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3D163B" w14:textId="0D9A9710" w:rsidR="003A7FAF" w:rsidRPr="003A7FAF" w:rsidRDefault="003A7FAF" w:rsidP="003A7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prvi dan proljeća „</w:t>
      </w:r>
      <w:r w:rsidRPr="003A7FAF">
        <w:rPr>
          <w:rFonts w:ascii="Times New Roman" w:hAnsi="Times New Roman" w:cs="Times New Roman"/>
          <w:color w:val="333333"/>
          <w:sz w:val="28"/>
          <w:szCs w:val="28"/>
          <w:lang w:eastAsia="hr-HR"/>
        </w:rPr>
        <w:t>Otišla je baka zima, tople zrake sunca sjaju, proljeću već izdaleka ptičice svoj pozdrav daju</w:t>
      </w:r>
      <w:r>
        <w:rPr>
          <w:rFonts w:ascii="Times New Roman" w:hAnsi="Times New Roman" w:cs="Times New Roman"/>
          <w:color w:val="333333"/>
          <w:sz w:val="28"/>
          <w:szCs w:val="28"/>
          <w:lang w:eastAsia="hr-HR"/>
        </w:rPr>
        <w:t>……...…21.03.2023.</w:t>
      </w:r>
    </w:p>
    <w:p w14:paraId="5240AE83" w14:textId="6D6024F7" w:rsidR="002B66BB" w:rsidRPr="003A7FAF" w:rsidRDefault="00875918" w:rsidP="003A7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Izlet djece Dječjeg vrtića Bubamara Kalinovac u Koprivnicu, posjet kinu Velebit animirani film „Cvrčak i mravica“……………………22.03.2023.</w:t>
      </w:r>
      <w:r w:rsidR="002B66BB" w:rsidRP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08C2E04" w14:textId="0E446096" w:rsidR="00182353" w:rsidRDefault="00471D08" w:rsidP="008759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vode ............................................................</w:t>
      </w:r>
      <w:r w:rsidR="00B939E7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..2</w:t>
      </w:r>
      <w:r w:rsidR="00B939E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.03.202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842B2D" w14:textId="6CA83E9B" w:rsidR="00275FFD" w:rsidRPr="00875918" w:rsidRDefault="0086731A" w:rsidP="008759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Radni terapeut Marija Grgić </w:t>
      </w:r>
      <w:r w:rsidR="00B01E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održala senzomotoričke vježbe </w:t>
      </w:r>
      <w:r w:rsidR="00A638A7">
        <w:rPr>
          <w:rFonts w:ascii="Times New Roman" w:eastAsia="Times New Roman" w:hAnsi="Times New Roman" w:cs="Times New Roman"/>
          <w:color w:val="000000"/>
          <w:sz w:val="28"/>
          <w:szCs w:val="28"/>
        </w:rPr>
        <w:t>u svim</w:t>
      </w:r>
      <w:r w:rsidR="001A7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2E3A">
        <w:rPr>
          <w:rFonts w:ascii="Times New Roman" w:eastAsia="Times New Roman" w:hAnsi="Times New Roman" w:cs="Times New Roman"/>
          <w:color w:val="000000"/>
          <w:sz w:val="28"/>
          <w:szCs w:val="28"/>
        </w:rPr>
        <w:t>odgojnim skupinama</w:t>
      </w:r>
      <w:r w:rsidR="001A7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razmjena informacija s odgojiteljima </w:t>
      </w:r>
      <w:r w:rsidR="00E7199C">
        <w:rPr>
          <w:rFonts w:ascii="Times New Roman" w:eastAsia="Times New Roman" w:hAnsi="Times New Roman" w:cs="Times New Roman"/>
          <w:color w:val="000000"/>
          <w:sz w:val="28"/>
          <w:szCs w:val="28"/>
        </w:rPr>
        <w:t>za svako dijete</w:t>
      </w:r>
      <w:r w:rsidR="00C611A0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</w:t>
      </w:r>
      <w:r w:rsidR="00C74B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………...23.03 i </w:t>
      </w:r>
      <w:r w:rsidR="00C611A0">
        <w:rPr>
          <w:rFonts w:ascii="Times New Roman" w:eastAsia="Times New Roman" w:hAnsi="Times New Roman" w:cs="Times New Roman"/>
          <w:color w:val="000000"/>
          <w:sz w:val="28"/>
          <w:szCs w:val="28"/>
        </w:rPr>
        <w:t>30.03.2023.</w:t>
      </w:r>
    </w:p>
    <w:p w14:paraId="0DA34F1C" w14:textId="608A1CF5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uskrsna zbivanja i blagdan Uskrsa.........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03.04 - 07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.04.202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29B6EC0" w14:textId="134F426C" w:rsidR="00875918" w:rsidRDefault="008759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Organizirali smo „Lov na pisanice“ u vrtićkom dvorištu…….07.04.2023.</w:t>
      </w:r>
    </w:p>
    <w:p w14:paraId="4D1EACF4" w14:textId="14682C47" w:rsidR="008218E8" w:rsidRDefault="008759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Posjet Osnovnoj školi I.L.Croata Kalinovac – susret s učiteljem Miroslavom Rabađijom i razgledavanje škole………………...17.04.2023.</w:t>
      </w:r>
    </w:p>
    <w:p w14:paraId="2CDDE6EE" w14:textId="07C65D46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planete Zemlja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održana je akcija Zelena čistka u vrtiću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</w:t>
      </w:r>
      <w:r w:rsidR="008D5601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.04.202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F10D94" w14:textId="56BEECF3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Svjetski dan plesa...............................................</w:t>
      </w:r>
      <w:r w:rsidR="008D5601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..29.04.202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5A2CDCB" w14:textId="70940C2C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Svjetski dan Sunca.....................................</w:t>
      </w:r>
      <w:r w:rsidR="008D5601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...03.05.202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D1B218C" w14:textId="77777777" w:rsidR="00F0630A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Majčin dan ................................................</w:t>
      </w:r>
      <w:r w:rsidR="00144653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...09.05.202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14:paraId="61BDB538" w14:textId="7330AF1A" w:rsidR="008218E8" w:rsidRDefault="00F063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 gostili smo kazalište "Dječja čarobna scena" s predstavom "Idemo u zoološki vrt"</w:t>
      </w:r>
      <w:r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………………………………………………….04.05.2023.</w:t>
      </w:r>
    </w:p>
    <w:p w14:paraId="657CAC6F" w14:textId="01C51E2E" w:rsidR="00F0630A" w:rsidRPr="00F0630A" w:rsidRDefault="00F063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Djeca odgojne skupine „Jagodice“ sudjeluju na 3. susretu „Kalnovečki razgovori“……………………………………………………..11.05.2023.</w:t>
      </w:r>
    </w:p>
    <w:p w14:paraId="23850D74" w14:textId="206B672E" w:rsidR="00F0630A" w:rsidRDefault="00F063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Sudjelujemo na 19. Olimpijskom festivalu dječjih vrtića u Đurđevcu s našim predškolcima odgojne skupine „Jagodice“…………….13.05.2023.</w:t>
      </w:r>
    </w:p>
    <w:p w14:paraId="45DE0254" w14:textId="267A0933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obitelji ...........................</w:t>
      </w:r>
      <w:r w:rsidR="00144653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.15.05.202</w:t>
      </w:r>
      <w:r w:rsidR="00F0630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82ECB6" w14:textId="29931E64" w:rsidR="00F0630A" w:rsidRDefault="00F063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ovodom Tjedna Crvenog križa i Crvenog polumjeseca</w:t>
      </w:r>
      <w:r w:rsid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u dječjem vrtiću Bubamara održana je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dukacij</w:t>
      </w:r>
      <w:r w:rsid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 praktične vježbe </w:t>
      </w:r>
      <w:r w:rsid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za 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djec</w:t>
      </w:r>
      <w:r w:rsid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koje je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prezentirala Sofija Paša, upraviteljica ureda Gradskog ureda Crvenog križa Đurđevac</w:t>
      </w:r>
      <w:r w:rsidR="00EB41D1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…………………………………………………………………………………..</w:t>
      </w:r>
      <w:r w:rsidR="00EB41D1" w:rsidRPr="00EB41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16.05.2023.</w:t>
      </w:r>
    </w:p>
    <w:p w14:paraId="6A4A0ED2" w14:textId="0DC67DC2" w:rsidR="00EB41D1" w:rsidRPr="00EB41D1" w:rsidRDefault="00471D08" w:rsidP="00EB41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Sudjelo</w:t>
      </w:r>
      <w:r w:rsidR="007E7F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vanje DV Bubamara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 „Virovskoj</w:t>
      </w:r>
      <w:r w:rsidR="007E7F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prkačijadi“...........</w:t>
      </w:r>
      <w:r w:rsidR="00EB41D1"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.05.202</w:t>
      </w:r>
      <w:r w:rsidR="00EB41D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D25FB2E" w14:textId="5D664B27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Fotografiranje predškolaca.............................................</w:t>
      </w:r>
      <w:r w:rsidR="00D262AA">
        <w:rPr>
          <w:rFonts w:ascii="Times New Roman" w:eastAsia="Times New Roman" w:hAnsi="Times New Roman" w:cs="Times New Roman"/>
          <w:color w:val="000000"/>
          <w:sz w:val="28"/>
          <w:szCs w:val="28"/>
        </w:rPr>
        <w:t>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.....20.05.202</w:t>
      </w:r>
      <w:r w:rsidR="00EB41D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3DEFF6" w14:textId="1A50384B" w:rsidR="00EB41D1" w:rsidRPr="00EB41D1" w:rsidRDefault="00EB41D1" w:rsidP="00EB41D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Posjet djelatnika HAK-a i policijskog djelatnika izvedba radionice „Vidi i klikni“…………………………………………………………31.05.2023.</w:t>
      </w:r>
    </w:p>
    <w:p w14:paraId="3522181C" w14:textId="06B74E1E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roditelja ............................</w:t>
      </w:r>
      <w:r w:rsidR="00D262A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...0</w:t>
      </w:r>
      <w:r w:rsidR="008054F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.06.202</w:t>
      </w:r>
      <w:r w:rsidR="00EB41D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C7964B3" w14:textId="3DAD6AC7" w:rsidR="009B0613" w:rsidRPr="00F428C8" w:rsidRDefault="00632812" w:rsidP="00F428C8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Izlet za s</w:t>
      </w:r>
      <w:r w:rsidR="009273BF">
        <w:rPr>
          <w:color w:val="333333"/>
          <w:sz w:val="28"/>
          <w:szCs w:val="28"/>
        </w:rPr>
        <w:t>v</w:t>
      </w:r>
      <w:r>
        <w:rPr>
          <w:color w:val="333333"/>
          <w:sz w:val="28"/>
          <w:szCs w:val="28"/>
        </w:rPr>
        <w:t>u</w:t>
      </w:r>
      <w:r w:rsidR="009B0613" w:rsidRPr="009B0613">
        <w:rPr>
          <w:color w:val="333333"/>
          <w:sz w:val="28"/>
          <w:szCs w:val="28"/>
        </w:rPr>
        <w:t xml:space="preserve"> djec</w:t>
      </w:r>
      <w:r>
        <w:rPr>
          <w:color w:val="333333"/>
          <w:sz w:val="28"/>
          <w:szCs w:val="28"/>
        </w:rPr>
        <w:t>u</w:t>
      </w:r>
      <w:r w:rsidR="009B0613" w:rsidRPr="009B0613">
        <w:rPr>
          <w:color w:val="333333"/>
          <w:sz w:val="28"/>
          <w:szCs w:val="28"/>
        </w:rPr>
        <w:t xml:space="preserve"> od navršene 4. godine života iz DV Bubamara</w:t>
      </w:r>
      <w:r w:rsidR="00AA7968">
        <w:rPr>
          <w:color w:val="333333"/>
          <w:sz w:val="28"/>
          <w:szCs w:val="28"/>
        </w:rPr>
        <w:t xml:space="preserve"> bio</w:t>
      </w:r>
      <w:r w:rsidR="009B0613" w:rsidRPr="009B0613">
        <w:rPr>
          <w:color w:val="333333"/>
          <w:sz w:val="28"/>
          <w:szCs w:val="28"/>
        </w:rPr>
        <w:t xml:space="preserve"> </w:t>
      </w:r>
      <w:r w:rsidR="00AA7968">
        <w:rPr>
          <w:color w:val="333333"/>
          <w:sz w:val="28"/>
          <w:szCs w:val="28"/>
        </w:rPr>
        <w:t xml:space="preserve">je </w:t>
      </w:r>
      <w:r w:rsidR="009B0613" w:rsidRPr="009B0613">
        <w:rPr>
          <w:color w:val="333333"/>
          <w:sz w:val="28"/>
          <w:szCs w:val="28"/>
        </w:rPr>
        <w:t>u MiniPolis</w:t>
      </w:r>
      <w:r w:rsidR="00F428C8">
        <w:rPr>
          <w:color w:val="333333"/>
          <w:sz w:val="28"/>
          <w:szCs w:val="28"/>
        </w:rPr>
        <w:t>u</w:t>
      </w:r>
      <w:r w:rsidR="009B0613" w:rsidRPr="009B0613">
        <w:rPr>
          <w:color w:val="333333"/>
          <w:sz w:val="28"/>
          <w:szCs w:val="28"/>
        </w:rPr>
        <w:t xml:space="preserve"> </w:t>
      </w:r>
      <w:r w:rsidR="00E02434">
        <w:rPr>
          <w:color w:val="333333"/>
          <w:sz w:val="28"/>
          <w:szCs w:val="28"/>
        </w:rPr>
        <w:t>Zagreb</w:t>
      </w:r>
      <w:r w:rsidR="009B0613" w:rsidRPr="009B0613">
        <w:rPr>
          <w:color w:val="333333"/>
          <w:sz w:val="28"/>
          <w:szCs w:val="28"/>
        </w:rPr>
        <w:t>– mjesto gdje mali postaju veliki.</w:t>
      </w:r>
      <w:r w:rsidR="009B0613">
        <w:rPr>
          <w:color w:val="333333"/>
          <w:sz w:val="28"/>
          <w:szCs w:val="28"/>
        </w:rPr>
        <w:t xml:space="preserve"> </w:t>
      </w:r>
      <w:r w:rsidR="009B0613" w:rsidRPr="009B0613">
        <w:rPr>
          <w:color w:val="333333"/>
          <w:sz w:val="28"/>
          <w:szCs w:val="28"/>
        </w:rPr>
        <w:t>MiniPolis je</w:t>
      </w:r>
      <w:r w:rsidR="004E53D6">
        <w:rPr>
          <w:color w:val="333333"/>
          <w:sz w:val="28"/>
          <w:szCs w:val="28"/>
        </w:rPr>
        <w:t xml:space="preserve"> </w:t>
      </w:r>
      <w:r w:rsidR="009B0613" w:rsidRPr="009B0613">
        <w:rPr>
          <w:color w:val="333333"/>
          <w:sz w:val="28"/>
          <w:szCs w:val="28"/>
        </w:rPr>
        <w:t>interaktivni grad za djecu, koji ih prati u najvećoj istraživačkoj avanturi</w:t>
      </w:r>
      <w:r w:rsidR="00F428C8">
        <w:rPr>
          <w:color w:val="333333"/>
          <w:sz w:val="28"/>
          <w:szCs w:val="28"/>
        </w:rPr>
        <w:t>………………………………………………………...</w:t>
      </w:r>
      <w:r w:rsidR="00F428C8" w:rsidRPr="009B0613">
        <w:rPr>
          <w:color w:val="333333"/>
          <w:sz w:val="28"/>
          <w:szCs w:val="28"/>
        </w:rPr>
        <w:t>07.06.2023.</w:t>
      </w:r>
    </w:p>
    <w:p w14:paraId="7803C282" w14:textId="16A71AA4" w:rsidR="008218E8" w:rsidRDefault="009874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avršna </w:t>
      </w:r>
      <w:r w:rsidR="004F1D75">
        <w:rPr>
          <w:rFonts w:ascii="Times New Roman" w:eastAsia="Times New Roman" w:hAnsi="Times New Roman" w:cs="Times New Roman"/>
          <w:color w:val="000000"/>
          <w:sz w:val="28"/>
          <w:szCs w:val="28"/>
        </w:rPr>
        <w:t>svečanost povodom oproštaja predškolaca od vrtića</w:t>
      </w:r>
      <w:r w:rsidR="00F00A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održana je u vrtiću……………………………...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</w:t>
      </w:r>
      <w:r w:rsidR="00423AC4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F00A0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423AC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83C6492" w14:textId="1DE6A706" w:rsidR="008218E8" w:rsidRDefault="00471D08" w:rsidP="0024113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svjetski dan zaštite okoliša.................................05.06.202</w:t>
      </w:r>
      <w:r w:rsidR="004D221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BE2AF8C" w14:textId="0869E0F1" w:rsidR="003E740F" w:rsidRDefault="003E740F" w:rsidP="0024113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Održana radna akcija s roditeljima oko postavljanja </w:t>
      </w:r>
      <w:r w:rsidR="004D2211">
        <w:rPr>
          <w:rFonts w:ascii="Times New Roman" w:eastAsia="Times New Roman" w:hAnsi="Times New Roman" w:cs="Times New Roman"/>
          <w:color w:val="000000"/>
          <w:sz w:val="28"/>
          <w:szCs w:val="28"/>
        </w:rPr>
        <w:t>pješčanika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2211">
        <w:rPr>
          <w:rFonts w:ascii="Times New Roman" w:eastAsia="Times New Roman" w:hAnsi="Times New Roman" w:cs="Times New Roman"/>
          <w:color w:val="000000"/>
          <w:sz w:val="28"/>
          <w:szCs w:val="28"/>
        </w:rPr>
        <w:t>na dječjem igralištu vrtića………………………………………………….19.06.2023.</w:t>
      </w:r>
    </w:p>
    <w:p w14:paraId="0FEAE359" w14:textId="50AC4D24" w:rsidR="008218E8" w:rsidRPr="003E740F" w:rsidRDefault="00471D08" w:rsidP="003E740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početak ljeta..............................</w:t>
      </w:r>
      <w:r w:rsidR="00241137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 21.06.202</w:t>
      </w:r>
      <w:r w:rsidR="004D221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E74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208A8C" w14:textId="27454B9A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državnosti RH ................................................... 25.06.202</w:t>
      </w:r>
      <w:r w:rsidR="004D221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E9AE696" w14:textId="77777777" w:rsidR="0005366B" w:rsidRDefault="000536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83AF78E" w14:textId="77777777" w:rsidR="008218E8" w:rsidRDefault="00471D08">
      <w:pPr>
        <w:pStyle w:val="Naslov1"/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11" w:name="_Toc82029709"/>
      <w:r>
        <w:rPr>
          <w:rFonts w:ascii="Times New Roman" w:hAnsi="Times New Roman" w:cs="Times New Roman"/>
          <w:color w:val="000000"/>
          <w:sz w:val="32"/>
          <w:szCs w:val="32"/>
        </w:rPr>
        <w:t>6. PLANIRANJE, VREDNOVANJE, DOKUMENTIRANJE</w:t>
      </w:r>
      <w:bookmarkEnd w:id="11"/>
    </w:p>
    <w:p w14:paraId="4937CF89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D21A98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heading=h.2s8eyo1" w:colFirst="0" w:colLast="0"/>
      <w:bookmarkEnd w:id="12"/>
      <w:r>
        <w:rPr>
          <w:rFonts w:ascii="Times New Roman" w:eastAsia="Times New Roman" w:hAnsi="Times New Roman" w:cs="Times New Roman"/>
          <w:sz w:val="28"/>
          <w:szCs w:val="28"/>
        </w:rPr>
        <w:t>Prema Državnom pedagoškom standardu NN 10/ 97 te Pravilnikom o obrascima i sadržaju pedagoške dokumentacije i evidencije o djeci u Dječjem vrtiću predviđene etape planiranja, vrednovanja  i dokumentiranja su izvršene pravodobno i u skladu s propisanim zahtjevima djelatnosti.</w:t>
      </w:r>
    </w:p>
    <w:p w14:paraId="0F70F24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Odgojitelji su profesionalno i zakonski obavili etape planiranja, vrednovanja i dokumentiranja pedagoške dokumentacije.</w:t>
      </w:r>
    </w:p>
    <w:p w14:paraId="7B0ACEED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Tromjesečni, tjedni, dnevni plan, valorizacija, zapisnici s roditeljskih sastanaka se vode u knjizi pedagoške dokumentacije. Tjedni plan planiraju obje odgojiteljice dogovarajući se o aktivnostima prema interesima djece, godišnjim dobima, blagdanima, događajima u lokalnoj zajednici, potrebama cjelogodišnjeg projekta. U konkretne aktivnosti, gdje god je bilo moguće uvršteni su sadržaji iz Sigurnosno-zaštitnog i preventivnog programa te Antikorupcijskog programa. Iz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tog programa rađeni su sadržaji samozaštite, opasnim predmetima, opasnim igrama, opasnim situacijama, te sigurnosti djece u prometu. </w:t>
      </w:r>
    </w:p>
    <w:p w14:paraId="68B14B16" w14:textId="58BD7DED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Dolasci djece se također svakodnevno evidentiraju. Imenik djece vodi svaka grupa za svoju djecu sa podacima o djetetu i njegovim roditeljima ( ime, prezime, mjesto i datum rođenja,</w:t>
      </w:r>
      <w:r w:rsidR="002230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oib, adresa stanovanja, radno mjesto i brojevi telefona roditelja ). </w:t>
      </w:r>
    </w:p>
    <w:p w14:paraId="749A87E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Svaka odgojiteljica vodi evidenciju individualnog stručnog usavršavanja.</w:t>
      </w:r>
    </w:p>
    <w:p w14:paraId="675C5486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 Bubamara Kalinovac: OBAVEZNA PEDAGOŠKA DOKUMENTACIJA U VRTIĆU: </w:t>
      </w:r>
    </w:p>
    <w:p w14:paraId="5C238E17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Matična knjiga djece </w:t>
      </w:r>
    </w:p>
    <w:p w14:paraId="5B0EFA6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Knjiga pedagoške dokumentacije odgojne skupine</w:t>
      </w:r>
    </w:p>
    <w:p w14:paraId="68A8E01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Imenik djece </w:t>
      </w:r>
    </w:p>
    <w:p w14:paraId="31A8AAD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Ljetopis dječjeg vrtića </w:t>
      </w:r>
    </w:p>
    <w:p w14:paraId="2EADE812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Godišnji plan i program odgojno-obrazovnog rada </w:t>
      </w:r>
    </w:p>
    <w:p w14:paraId="60ACD3B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Kurikulum dječjeg vrtića </w:t>
      </w:r>
    </w:p>
    <w:p w14:paraId="6142801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Godišnje izvješće o ostvarivanju plana i programa rada</w:t>
      </w:r>
    </w:p>
    <w:p w14:paraId="4F383104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BD57AC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D92692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38A974A6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57ECD454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D58FB36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29AA0123" w14:textId="77777777" w:rsidR="008218E8" w:rsidRDefault="00471D08">
      <w:pPr>
        <w:pStyle w:val="Naslov1"/>
        <w:ind w:left="1440"/>
        <w:rPr>
          <w:rFonts w:ascii="Times New Roman" w:hAnsi="Times New Roman" w:cs="Times New Roman"/>
          <w:color w:val="000000"/>
          <w:sz w:val="32"/>
          <w:szCs w:val="32"/>
        </w:rPr>
      </w:pPr>
      <w:bookmarkStart w:id="13" w:name="_Toc82029710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7. STRUČNO USAVRŠAVANJE</w:t>
      </w:r>
      <w:bookmarkEnd w:id="13"/>
    </w:p>
    <w:p w14:paraId="79FA703B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17B0837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Zakonom o predškolskom odgoju i obrazovanju, odgojiteljima i stručnim suradnicima u dječjim vrtićima, propisana je obveza konstantnog stručnog usavršavanja. Svi odgojitelji isplanirali su u svojim Individualnim godišnjim planovima stručnog usavršavanja način vlastitog stjecanja znanja te je ono usklađeno s vlastitim interesima, afinitetima ili trenutnom problematikom u odgojno – obrazovnom procesu. Područja individualnog usavršavanja odgojitelji su mogli pokriti zadovoljavajućim fundusom knjiga kojim raspolaže Vrtić, jer smo tijekom cijele godine, u skladu s financijskim mogućnostima nabavljali stručnu literaturu i časopise u kojima su odgojitelji mogli saznati gotovo sve novine ili aktualnosti s područja predškolskog odgoja.</w:t>
      </w:r>
    </w:p>
    <w:p w14:paraId="69AF513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Literaturu su odgojitelji također mogli nabaviti u suradnji s „Bibliobusom“ Gradske knjižnice Koprivnica dva puta mjesečno. Vrtić je omogućio svim roditeljima i odgojiteljima časopis „Dijete i vrtić“ dva puta tijekom pedagoške godine.</w:t>
      </w:r>
    </w:p>
    <w:p w14:paraId="05CB18DA" w14:textId="10DC3952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ovoj pedagoškoj godini održano je ukupno </w:t>
      </w:r>
      <w:r w:rsidR="00201F75"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Odgojiteljskih vijeća na kojima se izvještavalo o raznim temama sa stručnih skupova, dogovorili o organizaciji i realizaciji svih aktivnosti kojima ostvarujemo godišnji plan i program rada.</w:t>
      </w:r>
    </w:p>
    <w:p w14:paraId="5B851851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02D350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716F84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FF16C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6D873D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628271" w14:textId="2A3295A4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Stručna usavršavanja odgojitelja</w:t>
      </w:r>
      <w:r w:rsidR="00F52EB3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ravnatelja:</w:t>
      </w:r>
    </w:p>
    <w:tbl>
      <w:tblPr>
        <w:tblStyle w:val="a2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1418"/>
        <w:gridCol w:w="4110"/>
        <w:gridCol w:w="1418"/>
        <w:gridCol w:w="1276"/>
      </w:tblGrid>
      <w:tr w:rsidR="008218E8" w14:paraId="2C577268" w14:textId="77777777">
        <w:tc>
          <w:tcPr>
            <w:tcW w:w="1702" w:type="dxa"/>
            <w:shd w:val="clear" w:color="auto" w:fill="auto"/>
            <w:vAlign w:val="center"/>
          </w:tcPr>
          <w:p w14:paraId="4332F9D3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A6E627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BROJ ODGAJATELJA, PEDAGOGA, RAVNATELJA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ED8191F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TEMA STRUČNOG USAVRŠAVANJA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488186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MJESTO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9D9B31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TRAJANJE U SATIMA</w:t>
            </w:r>
          </w:p>
        </w:tc>
      </w:tr>
      <w:tr w:rsidR="008218E8" w14:paraId="78106F09" w14:textId="77777777">
        <w:tc>
          <w:tcPr>
            <w:tcW w:w="1702" w:type="dxa"/>
            <w:shd w:val="clear" w:color="auto" w:fill="auto"/>
            <w:vAlign w:val="center"/>
          </w:tcPr>
          <w:p w14:paraId="31CCD4D3" w14:textId="4739D819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92E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006B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892E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0D82B7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82AA6BA" w14:textId="2B085D06" w:rsidR="00691106" w:rsidRDefault="00892E0F" w:rsidP="006911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Priprema za izvanredne situacije s naglaskom na potres i klimatske promjene</w:t>
            </w:r>
            <w:r w:rsidR="00C639C8">
              <w:rPr>
                <w:rFonts w:ascii="Times New Roman" w:eastAsia="Times New Roman" w:hAnsi="Times New Roman" w:cs="Times New Roman"/>
                <w:sz w:val="24"/>
                <w:szCs w:val="24"/>
              </w:rPr>
              <w:t>; Prezentiranje programa HCK „ Sigurnije škole i vrtići“; Predstavljanje projekta „Kutić humanosti</w:t>
            </w:r>
            <w:r w:rsidR="00A64A71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4B1AE3" w14:textId="131A4DE8" w:rsidR="008218E8" w:rsidRDefault="00A64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ZOOM </w:t>
            </w:r>
            <w:r w:rsidR="00392224">
              <w:rPr>
                <w:rFonts w:ascii="Times New Roman" w:eastAsia="Times New Roman" w:hAnsi="Times New Roman" w:cs="Times New Roman"/>
                <w:sz w:val="24"/>
                <w:szCs w:val="24"/>
              </w:rPr>
              <w:t>pla</w:t>
            </w:r>
            <w:r w:rsidR="00A87BA7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392224">
              <w:rPr>
                <w:rFonts w:ascii="Times New Roman" w:eastAsia="Times New Roman" w:hAnsi="Times New Roman" w:cs="Times New Roman"/>
                <w:sz w:val="24"/>
                <w:szCs w:val="24"/>
              </w:rPr>
              <w:t>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537732" w14:textId="63D6BC8D" w:rsidR="008218E8" w:rsidRDefault="00A64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18E8" w14:paraId="4429510F" w14:textId="77777777">
        <w:tc>
          <w:tcPr>
            <w:tcW w:w="1702" w:type="dxa"/>
            <w:shd w:val="clear" w:color="auto" w:fill="auto"/>
            <w:vAlign w:val="center"/>
          </w:tcPr>
          <w:p w14:paraId="6ED3B167" w14:textId="60B7A639" w:rsidR="008218E8" w:rsidRDefault="00A64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1A3517">
              <w:rPr>
                <w:rFonts w:ascii="Times New Roman" w:eastAsia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49A9D0" w14:textId="3FEE9A0A" w:rsidR="008218E8" w:rsidRDefault="001A35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9861368" w14:textId="514CAD8C" w:rsidR="008218E8" w:rsidRPr="00EA4FC3" w:rsidRDefault="00A36E3F" w:rsidP="00A64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Migracije i integracija osoba pod međunaro</w:t>
            </w:r>
            <w:r w:rsidR="003F2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dnom zaštitom; prevencija trgovanja ljudima; predstavljanje programa HCK-</w:t>
            </w:r>
            <w:r w:rsidR="000415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„Sigurnije škole i vrtići“; predstavljanje „Kutića humanosti“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33AF9" w14:textId="0116D1D9" w:rsidR="008218E8" w:rsidRDefault="00041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1A3327" w14:textId="5F96E3F2" w:rsidR="008218E8" w:rsidRDefault="00041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18E8" w14:paraId="1D9C1949" w14:textId="77777777" w:rsidTr="00EA62D6">
        <w:trPr>
          <w:trHeight w:val="1011"/>
        </w:trPr>
        <w:tc>
          <w:tcPr>
            <w:tcW w:w="1702" w:type="dxa"/>
            <w:shd w:val="clear" w:color="auto" w:fill="auto"/>
          </w:tcPr>
          <w:p w14:paraId="16DB79BB" w14:textId="1C005E00" w:rsidR="008218E8" w:rsidRDefault="004B1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10., 11. 2022.</w:t>
            </w:r>
          </w:p>
        </w:tc>
        <w:tc>
          <w:tcPr>
            <w:tcW w:w="1418" w:type="dxa"/>
            <w:shd w:val="clear" w:color="auto" w:fill="auto"/>
          </w:tcPr>
          <w:p w14:paraId="54DEFAD5" w14:textId="5522D833" w:rsidR="008218E8" w:rsidRDefault="004B1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78BC4B00" w14:textId="77777777" w:rsidR="008218E8" w:rsidRDefault="003D40B5" w:rsidP="006508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Agresivna i autoagresivna </w:t>
            </w:r>
            <w:r w:rsidR="00810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ponašanja  - izazovi za sve koji rade s djecom</w:t>
            </w:r>
          </w:p>
          <w:p w14:paraId="49DA6691" w14:textId="77777777" w:rsidR="00810537" w:rsidRDefault="00810537" w:rsidP="006508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Kako dijete ući i doživljava emocije</w:t>
            </w:r>
          </w:p>
          <w:p w14:paraId="2D055FDE" w14:textId="387C39A3" w:rsidR="00244707" w:rsidRDefault="00244707" w:rsidP="006508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Program poticanja </w:t>
            </w:r>
            <w:r w:rsidR="00030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pred vještina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potrebnih za upis u 1. razred</w:t>
            </w:r>
          </w:p>
        </w:tc>
        <w:tc>
          <w:tcPr>
            <w:tcW w:w="1418" w:type="dxa"/>
            <w:shd w:val="clear" w:color="auto" w:fill="auto"/>
          </w:tcPr>
          <w:p w14:paraId="13859C02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4AE99" w14:textId="77777777" w:rsidR="000301B3" w:rsidRDefault="00030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</w:p>
          <w:p w14:paraId="28B575F9" w14:textId="10276DE6" w:rsidR="000301B3" w:rsidRDefault="00030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platforma</w:t>
            </w:r>
          </w:p>
        </w:tc>
        <w:tc>
          <w:tcPr>
            <w:tcW w:w="1276" w:type="dxa"/>
            <w:shd w:val="clear" w:color="auto" w:fill="auto"/>
          </w:tcPr>
          <w:p w14:paraId="18E9399E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CF1BB" w14:textId="77777777" w:rsidR="000301B3" w:rsidRDefault="00030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553341" w14:textId="310252EC" w:rsidR="00857A87" w:rsidRDefault="00857A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6E42" w14:paraId="13C44888" w14:textId="77777777" w:rsidTr="00185838">
        <w:tc>
          <w:tcPr>
            <w:tcW w:w="1702" w:type="dxa"/>
            <w:shd w:val="clear" w:color="auto" w:fill="auto"/>
            <w:vAlign w:val="center"/>
          </w:tcPr>
          <w:p w14:paraId="16A87971" w14:textId="77777777" w:rsidR="002A6E42" w:rsidRDefault="002A6E42" w:rsidP="001858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07.03.2023.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47925B" w14:textId="77777777" w:rsidR="002A6E42" w:rsidRDefault="002A6E42" w:rsidP="00185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CC690A3" w14:textId="77777777" w:rsidR="002A6E42" w:rsidRPr="00EA4FC3" w:rsidRDefault="002A6E42" w:rsidP="001858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Pomoćni digitalni alati (Google Forms, Mentimeter, QR kodovi i dr.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A7A669" w14:textId="77777777" w:rsidR="002A6E42" w:rsidRDefault="002A6E42" w:rsidP="00185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A80B3F" w14:textId="77777777" w:rsidR="002A6E42" w:rsidRDefault="002A6E42" w:rsidP="001858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18E8" w14:paraId="17021546" w14:textId="77777777" w:rsidTr="00327AA1">
        <w:trPr>
          <w:trHeight w:val="810"/>
        </w:trPr>
        <w:tc>
          <w:tcPr>
            <w:tcW w:w="1702" w:type="dxa"/>
            <w:shd w:val="clear" w:color="auto" w:fill="auto"/>
            <w:vAlign w:val="center"/>
          </w:tcPr>
          <w:p w14:paraId="7BA2BB6D" w14:textId="5800D107" w:rsidR="008218E8" w:rsidRDefault="009E33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A6E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330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2A6E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33060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A6E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330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20626F" w14:textId="5ECB1BFA" w:rsidR="008218E8" w:rsidRDefault="002A6E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BEA2238" w14:textId="67F6CF2E" w:rsidR="008218E8" w:rsidRDefault="009E33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Digitalni alati BOOK CREATOR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F8767" w14:textId="622B1447" w:rsidR="008218E8" w:rsidRDefault="009629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A31B7" w14:textId="2B08DE45" w:rsidR="008218E8" w:rsidRDefault="009E33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18E8" w14:paraId="29102FBD" w14:textId="77777777">
        <w:tc>
          <w:tcPr>
            <w:tcW w:w="1702" w:type="dxa"/>
            <w:shd w:val="clear" w:color="auto" w:fill="auto"/>
          </w:tcPr>
          <w:p w14:paraId="74E1E19E" w14:textId="77777777" w:rsidR="00B15D34" w:rsidRDefault="00B15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5EA96" w14:textId="79D769C0" w:rsidR="008218E8" w:rsidRDefault="009E33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447C8F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47C8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47C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43A81A16" w14:textId="77777777" w:rsidR="00B15D34" w:rsidRDefault="00B15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86255" w14:textId="20E6EC28" w:rsidR="008218E8" w:rsidRDefault="009E33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5FC3BB78" w14:textId="77777777" w:rsidR="00B15D34" w:rsidRDefault="00B15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9BEDE" w14:textId="2D8F8735" w:rsidR="008218E8" w:rsidRDefault="00806C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Digitalni alati EMAZE</w:t>
            </w:r>
          </w:p>
        </w:tc>
        <w:tc>
          <w:tcPr>
            <w:tcW w:w="1418" w:type="dxa"/>
            <w:shd w:val="clear" w:color="auto" w:fill="auto"/>
          </w:tcPr>
          <w:p w14:paraId="5ED4A514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5FB27" w14:textId="452782AE" w:rsidR="004F0725" w:rsidRDefault="00806C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</w:t>
            </w:r>
            <w:r w:rsidR="00AE3420">
              <w:rPr>
                <w:rFonts w:ascii="Times New Roman" w:eastAsia="Times New Roman" w:hAnsi="Times New Roman" w:cs="Times New Roman"/>
                <w:sz w:val="24"/>
                <w:szCs w:val="24"/>
              </w:rPr>
              <w:t>atforma</w:t>
            </w:r>
          </w:p>
        </w:tc>
        <w:tc>
          <w:tcPr>
            <w:tcW w:w="1276" w:type="dxa"/>
            <w:shd w:val="clear" w:color="auto" w:fill="auto"/>
          </w:tcPr>
          <w:p w14:paraId="2AC4F765" w14:textId="77777777" w:rsidR="00B15D34" w:rsidRDefault="00B15D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42A712" w14:textId="370EF07D" w:rsidR="008218E8" w:rsidRDefault="00AE34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18E8" w14:paraId="3EB03C86" w14:textId="77777777">
        <w:tc>
          <w:tcPr>
            <w:tcW w:w="1702" w:type="dxa"/>
            <w:shd w:val="clear" w:color="auto" w:fill="auto"/>
          </w:tcPr>
          <w:p w14:paraId="3D669C1F" w14:textId="3CBC8D2C" w:rsidR="008218E8" w:rsidRDefault="00CD1B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</w:t>
            </w:r>
            <w:r w:rsidR="00AE34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AE34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13D9894" w14:textId="6A8C3B33" w:rsidR="008218E8" w:rsidRDefault="00CD1B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6F1A818E" w14:textId="77777777" w:rsidR="008218E8" w:rsidRDefault="001D2F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 Upisi – uspješno završen mentorirani tečaj </w:t>
            </w:r>
          </w:p>
          <w:p w14:paraId="10573EB4" w14:textId="4A256A28" w:rsidR="00893A03" w:rsidRDefault="00893A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Prijave i upisi u ustanove ranog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predškolskog odgoja i obrazovanja</w:t>
            </w:r>
          </w:p>
        </w:tc>
        <w:tc>
          <w:tcPr>
            <w:tcW w:w="1418" w:type="dxa"/>
            <w:shd w:val="clear" w:color="auto" w:fill="auto"/>
          </w:tcPr>
          <w:p w14:paraId="5B91B5D2" w14:textId="77777777" w:rsidR="00807CF3" w:rsidRDefault="003A4B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LOOMEN</w:t>
            </w:r>
          </w:p>
          <w:p w14:paraId="201EA288" w14:textId="50B56FE0" w:rsidR="008218E8" w:rsidRDefault="00DE23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platforma</w:t>
            </w:r>
          </w:p>
        </w:tc>
        <w:tc>
          <w:tcPr>
            <w:tcW w:w="1276" w:type="dxa"/>
            <w:shd w:val="clear" w:color="auto" w:fill="auto"/>
          </w:tcPr>
          <w:p w14:paraId="15A5C5E1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7E02E" w14:textId="13A4FC84" w:rsidR="00E6497D" w:rsidRDefault="00E649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18E8" w14:paraId="7AF8A4B7" w14:textId="77777777">
        <w:tc>
          <w:tcPr>
            <w:tcW w:w="1702" w:type="dxa"/>
            <w:shd w:val="clear" w:color="auto" w:fill="auto"/>
          </w:tcPr>
          <w:p w14:paraId="6EE5F6B7" w14:textId="15952E7A" w:rsidR="0004676A" w:rsidRDefault="009340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09.03.2023.</w:t>
            </w:r>
          </w:p>
        </w:tc>
        <w:tc>
          <w:tcPr>
            <w:tcW w:w="1418" w:type="dxa"/>
            <w:shd w:val="clear" w:color="auto" w:fill="auto"/>
          </w:tcPr>
          <w:p w14:paraId="5924CEB0" w14:textId="1724B2D9" w:rsidR="0004676A" w:rsidRDefault="009340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26327E99" w14:textId="0C30D053" w:rsidR="00D45175" w:rsidRDefault="009340F9" w:rsidP="009340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Župani</w:t>
            </w:r>
            <w:r w:rsidR="00647E33">
              <w:rPr>
                <w:rFonts w:ascii="Times New Roman" w:eastAsia="Times New Roman" w:hAnsi="Times New Roman" w:cs="Times New Roman"/>
                <w:sz w:val="24"/>
                <w:szCs w:val="24"/>
              </w:rPr>
              <w:t>jski stručni skup „Rastimo zajedno u svakoj obitelji“</w:t>
            </w:r>
          </w:p>
        </w:tc>
        <w:tc>
          <w:tcPr>
            <w:tcW w:w="1418" w:type="dxa"/>
            <w:shd w:val="clear" w:color="auto" w:fill="auto"/>
          </w:tcPr>
          <w:p w14:paraId="09746666" w14:textId="0A937C81" w:rsidR="008218E8" w:rsidRDefault="00932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</w:tcPr>
          <w:p w14:paraId="111558B4" w14:textId="571C1516" w:rsidR="008218E8" w:rsidRDefault="009324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6CDE" w14:paraId="2C32AB8D" w14:textId="77777777">
        <w:tc>
          <w:tcPr>
            <w:tcW w:w="1702" w:type="dxa"/>
            <w:shd w:val="clear" w:color="auto" w:fill="auto"/>
          </w:tcPr>
          <w:p w14:paraId="3DB166F3" w14:textId="4DAA49AC" w:rsidR="005B6CDE" w:rsidRDefault="007C12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E32B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E32B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E3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59C751F7" w14:textId="0F1D12A5" w:rsidR="005B6CDE" w:rsidRDefault="00BE32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0888F414" w14:textId="77777777" w:rsidR="005B6CDE" w:rsidRPr="006A4981" w:rsidRDefault="00BE32B2" w:rsidP="006A49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81">
              <w:rPr>
                <w:rFonts w:ascii="Times New Roman" w:eastAsia="Times New Roman" w:hAnsi="Times New Roman" w:cs="Times New Roman"/>
                <w:sz w:val="24"/>
                <w:szCs w:val="24"/>
              </w:rPr>
              <w:t>WEBINAR – ZAKONI U USTANOVI</w:t>
            </w:r>
          </w:p>
          <w:p w14:paraId="2EF81CD9" w14:textId="77777777" w:rsidR="006A4981" w:rsidRPr="006A4981" w:rsidRDefault="006A4981" w:rsidP="006A4981">
            <w:p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  <w:t xml:space="preserve">ZAKON O RADU NOVE IZMJENE, ZAKON O PREDŠKOLSKOM ODGOJU I OBRAZOVANJU U VRTIĆU </w:t>
            </w:r>
          </w:p>
          <w:p w14:paraId="7F7777B6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zasnivanje radnog odnosa – ugovori na određeno, ugovori do 5 mjeseci, dodatni rad u vrtiću – primjer ugovora </w:t>
            </w:r>
          </w:p>
          <w:p w14:paraId="25387AE1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natječaj – što sve sadrži i obvezne poveznice </w:t>
            </w:r>
          </w:p>
          <w:p w14:paraId="02CEC3A9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potvrde o nekažnjavanju  primjer potvrda – obveze vrtića </w:t>
            </w:r>
          </w:p>
          <w:p w14:paraId="5134ED88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>prestanak radnog odnosa u vrtiću po novim odredbama</w:t>
            </w:r>
          </w:p>
          <w:p w14:paraId="76894AA7" w14:textId="77777777" w:rsidR="006A4981" w:rsidRPr="006A4981" w:rsidRDefault="006A4981" w:rsidP="006A4981">
            <w:pPr>
              <w:spacing w:after="0" w:line="240" w:lineRule="auto"/>
              <w:ind w:left="643"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  Pravilnik o radu usklađen sa novim zakonskim izmjenama </w:t>
            </w:r>
          </w:p>
          <w:p w14:paraId="4118BBB5" w14:textId="77777777" w:rsidR="006A4981" w:rsidRPr="006A4981" w:rsidRDefault="006A4981" w:rsidP="006A4981">
            <w:p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  <w:t>UREDSKO POSLOVANJE U VRTIĆU</w:t>
            </w:r>
          </w:p>
          <w:p w14:paraId="6CE5DB2E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vođenje uredskog poslovanja u vrtiću – digitalizacija </w:t>
            </w:r>
          </w:p>
          <w:p w14:paraId="4916580A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obveze vrtića po Uredbi o uredskom poslovanju i naputku </w:t>
            </w:r>
          </w:p>
          <w:p w14:paraId="793C59DC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obveze vrtića po Pravilniku o dokumentarnom gradivu </w:t>
            </w:r>
          </w:p>
          <w:p w14:paraId="1B505226" w14:textId="77777777" w:rsidR="006A4981" w:rsidRPr="006A4981" w:rsidRDefault="006A4981" w:rsidP="006A4981">
            <w:pPr>
              <w:spacing w:after="0" w:line="240" w:lineRule="auto"/>
              <w:ind w:left="1003"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Popis arhivskog gradiva u vrtiću </w:t>
            </w:r>
          </w:p>
          <w:p w14:paraId="736C2DC7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>primjer pravila o dokumentarnom gradivu</w:t>
            </w:r>
          </w:p>
          <w:p w14:paraId="32A1E3B2" w14:textId="77777777" w:rsidR="006A4981" w:rsidRPr="006A4981" w:rsidRDefault="006A4981" w:rsidP="006A4981">
            <w:p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  <w:t xml:space="preserve">UPIS U VRTIĆ – OBVEZE VRTIĆA PO NOVOM ZAKONU </w:t>
            </w:r>
          </w:p>
          <w:p w14:paraId="07A8E0E2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obveze vrtića po upisu – natječaj – Odluke – rješenja u upravnom postupku – primjeri rješenja </w:t>
            </w:r>
          </w:p>
          <w:p w14:paraId="74C800EF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akt osnivača o načinu ostvarivanju prednosti – novo – primjer </w:t>
            </w:r>
          </w:p>
          <w:p w14:paraId="37D8D1ED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mjerila i kriterij upisa u vrtić – Odluka Upravnog vijeća uz suglasnost osnivača  – primjer </w:t>
            </w:r>
          </w:p>
          <w:p w14:paraId="13FA49BE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ekonomska cijena vrtića  način određivanja – odluka primjer </w:t>
            </w:r>
          </w:p>
          <w:p w14:paraId="03EBACEF" w14:textId="77777777" w:rsidR="006A4981" w:rsidRPr="006A4981" w:rsidRDefault="006A4981" w:rsidP="006A4981">
            <w:pPr>
              <w:spacing w:after="0" w:line="240" w:lineRule="auto"/>
              <w:ind w:left="643"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     Pravilnik o upisu  po novim izmjenama</w:t>
            </w:r>
          </w:p>
          <w:p w14:paraId="13A72F0C" w14:textId="77777777" w:rsidR="006A4981" w:rsidRPr="006A4981" w:rsidRDefault="006A4981" w:rsidP="006A4981">
            <w:p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FF0000"/>
                <w:sz w:val="24"/>
                <w:szCs w:val="24"/>
                <w:lang w:eastAsia="ar-SA"/>
              </w:rPr>
              <w:t xml:space="preserve">RAVNATELJ PO NOVIM IZMJENAMA I DOPUNAMA ZAKONA – IZMJENE ZAKONA O USTANOVAMA OD 01.01. 2023. GODINE – novo </w:t>
            </w:r>
          </w:p>
          <w:p w14:paraId="0FC496BC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natječaj primjer SA NOVIM IZMJENAMA </w:t>
            </w:r>
          </w:p>
          <w:p w14:paraId="03D766B1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imenovanje i razrješenje ravnatelja novine – primjer Odluke </w:t>
            </w:r>
          </w:p>
          <w:p w14:paraId="798B5735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>povratak na radno mjesto ravnatelja</w:t>
            </w:r>
          </w:p>
          <w:p w14:paraId="719D9452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mandat </w:t>
            </w:r>
          </w:p>
          <w:p w14:paraId="45500899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>imenovanje vršitelja dužnosti ravnatelja</w:t>
            </w:r>
          </w:p>
          <w:p w14:paraId="2A66A455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ugovor o radu – primjer ugovora </w:t>
            </w:r>
          </w:p>
          <w:p w14:paraId="3EBB270C" w14:textId="77777777" w:rsidR="006A4981" w:rsidRPr="006A4981" w:rsidRDefault="006A4981" w:rsidP="006A4981">
            <w:pPr>
              <w:numPr>
                <w:ilvl w:val="0"/>
                <w:numId w:val="22"/>
              </w:num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A4981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ar-SA"/>
              </w:rPr>
              <w:t>ravnatelj za vrijeme privremene spriječenosti</w:t>
            </w:r>
          </w:p>
          <w:p w14:paraId="2CD5CCDB" w14:textId="77777777" w:rsidR="006A4981" w:rsidRPr="006A4981" w:rsidRDefault="006A4981" w:rsidP="006A4981">
            <w:pPr>
              <w:spacing w:after="0" w:line="240" w:lineRule="auto"/>
              <w:ind w:right="-143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hr-HR"/>
              </w:rPr>
            </w:pPr>
          </w:p>
          <w:p w14:paraId="4EA0664B" w14:textId="2E10013F" w:rsidR="003B18B1" w:rsidRPr="006A4981" w:rsidRDefault="003B18B1" w:rsidP="006A49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A8124DB" w14:textId="346A0C82" w:rsidR="005B6CDE" w:rsidRDefault="005A26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ZOOM platforma</w:t>
            </w:r>
          </w:p>
        </w:tc>
        <w:tc>
          <w:tcPr>
            <w:tcW w:w="1276" w:type="dxa"/>
            <w:shd w:val="clear" w:color="auto" w:fill="auto"/>
          </w:tcPr>
          <w:p w14:paraId="476FEF0D" w14:textId="6EA689F3" w:rsidR="005B6CDE" w:rsidRDefault="003240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4673" w14:paraId="4D2A8135" w14:textId="77777777">
        <w:tc>
          <w:tcPr>
            <w:tcW w:w="1702" w:type="dxa"/>
            <w:shd w:val="clear" w:color="auto" w:fill="auto"/>
          </w:tcPr>
          <w:p w14:paraId="21CB56BA" w14:textId="41A8E4C6" w:rsidR="00314673" w:rsidRDefault="003146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54B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254B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.2023.</w:t>
            </w:r>
          </w:p>
        </w:tc>
        <w:tc>
          <w:tcPr>
            <w:tcW w:w="1418" w:type="dxa"/>
            <w:shd w:val="clear" w:color="auto" w:fill="auto"/>
          </w:tcPr>
          <w:p w14:paraId="10CAE2A8" w14:textId="42A306C7" w:rsidR="00314673" w:rsidRDefault="003146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0DCB997D" w14:textId="1AF52EDE" w:rsidR="000E2166" w:rsidRPr="000E2166" w:rsidRDefault="000E2166" w:rsidP="000E216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0E2166">
              <w:rPr>
                <w:rFonts w:ascii="Times New Roman" w:hAnsi="Times New Roman" w:cs="Times New Roman"/>
                <w:sz w:val="28"/>
                <w:szCs w:val="28"/>
              </w:rPr>
              <w:t>anel raspravu „Rekreiraj posao i život“</w:t>
            </w:r>
          </w:p>
          <w:p w14:paraId="52660CA4" w14:textId="77777777" w:rsidR="00314673" w:rsidRPr="006A4981" w:rsidRDefault="00314673" w:rsidP="006A49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3367FC1" w14:textId="77777777" w:rsidR="00254B49" w:rsidRDefault="00AF3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Inina </w:t>
            </w:r>
            <w:r w:rsidR="00254B49">
              <w:rPr>
                <w:rFonts w:ascii="Times New Roman" w:eastAsia="Times New Roman" w:hAnsi="Times New Roman" w:cs="Times New Roman"/>
                <w:sz w:val="24"/>
                <w:szCs w:val="24"/>
              </w:rPr>
              <w:t>dvorana</w:t>
            </w:r>
          </w:p>
          <w:p w14:paraId="2FFFBF9A" w14:textId="7E1192B7" w:rsidR="00314673" w:rsidRDefault="00AF3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Đurđevac</w:t>
            </w:r>
          </w:p>
        </w:tc>
        <w:tc>
          <w:tcPr>
            <w:tcW w:w="1276" w:type="dxa"/>
            <w:shd w:val="clear" w:color="auto" w:fill="auto"/>
          </w:tcPr>
          <w:p w14:paraId="0166507D" w14:textId="24E1253C" w:rsidR="00314673" w:rsidRDefault="00AF3A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4B49" w14:paraId="758D4AF7" w14:textId="77777777">
        <w:tc>
          <w:tcPr>
            <w:tcW w:w="1702" w:type="dxa"/>
            <w:shd w:val="clear" w:color="auto" w:fill="auto"/>
          </w:tcPr>
          <w:p w14:paraId="7AD0D045" w14:textId="6829BA64" w:rsidR="00254B49" w:rsidRDefault="005E01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14.06.2023.</w:t>
            </w:r>
          </w:p>
        </w:tc>
        <w:tc>
          <w:tcPr>
            <w:tcW w:w="1418" w:type="dxa"/>
            <w:shd w:val="clear" w:color="auto" w:fill="auto"/>
          </w:tcPr>
          <w:p w14:paraId="37D2ECBD" w14:textId="23E06F5D" w:rsidR="00254B49" w:rsidRDefault="005E01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1EC32A51" w14:textId="77777777" w:rsidR="00606E57" w:rsidRPr="00BE2D3D" w:rsidRDefault="00606E57" w:rsidP="005E0111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Style w:val="pt-defaultparagraphfont-000003"/>
                <w:rFonts w:ascii="Times New Roman" w:hAnsi="Times New Roman" w:cs="Times New Roman"/>
                <w:iCs/>
                <w:color w:val="FF0000"/>
                <w:sz w:val="24"/>
                <w:szCs w:val="24"/>
                <w:shd w:val="clear" w:color="auto" w:fill="F5F5F5"/>
              </w:rPr>
              <w:t>NACRT PRIJEDLOGA PRAVILNIKA </w:t>
            </w: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shd w:val="clear" w:color="auto" w:fill="F5F5F5"/>
              </w:rPr>
              <w:t>O ODGOVARAJUĆOJ RAZINI I VRSTI OBRAZOVANJA ODGOJNO-OBRAZOVNIH I OSTALIH RADNIKA U DJEČJEM VRTIĆU, USTANOVAMA TE DRUGIM PRAVNIM I FIZIČKIM OSOBAMA KOJE PROVODE PROGRAME RANOG I PREDŠKOLSKOG ODGOJA I OBRAZOVANJA – NOVO!</w:t>
            </w:r>
          </w:p>
          <w:p w14:paraId="403B3959" w14:textId="77777777" w:rsidR="00606E57" w:rsidRPr="00BE2D3D" w:rsidRDefault="00606E57" w:rsidP="00606E5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5F5F5"/>
              </w:rPr>
              <w:t xml:space="preserve">       Što se propisuje pravilnikom ?</w:t>
            </w:r>
          </w:p>
          <w:p w14:paraId="3B13CF98" w14:textId="77777777" w:rsidR="00606E57" w:rsidRPr="00BE2D3D" w:rsidRDefault="00606E57" w:rsidP="00606E57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5F5F5"/>
              </w:rPr>
              <w:t xml:space="preserve">obveze vrtića po pravilniku </w:t>
            </w:r>
          </w:p>
          <w:p w14:paraId="3141D7E9" w14:textId="77777777" w:rsidR="00606E57" w:rsidRPr="00BE2D3D" w:rsidRDefault="00606E57" w:rsidP="005E0111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shd w:val="clear" w:color="auto" w:fill="F5F5F5"/>
              </w:rPr>
              <w:t>ODGOJNO-OBRAZOVNI RADNICI</w:t>
            </w:r>
          </w:p>
          <w:p w14:paraId="4604DB11" w14:textId="77777777" w:rsidR="00606E57" w:rsidRPr="00BE2D3D" w:rsidRDefault="00606E57" w:rsidP="00606E57">
            <w:pP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- odgovarajuća razina i vrsta obrazovanja odgojno-obrazovnih radnika te razina i vrsta obrazovanja ostalih radnika u dječjem vrtiću, kao i potrebna razina i vrsta obrazovanja za </w:t>
            </w:r>
            <w:r w:rsidRPr="00BE2D3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izvođenje programa predškolskog odgoja i obrazovanja koji se ostvaruju pri osnovnim školama te kao kraći programi odgojno-obrazovnog rada s djecom rane i predškolske dobi pri knjižnicama, zdravstvenim, socijalnim, kulturnim i sportskim ustanovama, udrugama te drugim pravnim i fizičkim osobama – obrtnicima.</w:t>
            </w:r>
          </w:p>
          <w:p w14:paraId="4354E85A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Studijski programi </w:t>
            </w:r>
          </w:p>
          <w:p w14:paraId="2B62A1FC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Razina i vrsta studija </w:t>
            </w:r>
          </w:p>
          <w:p w14:paraId="01ECF97F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Stečeni akademski naziv </w:t>
            </w:r>
          </w:p>
          <w:p w14:paraId="7B2C3268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Provođenje kraćeg programa uvjeti </w:t>
            </w:r>
          </w:p>
          <w:p w14:paraId="6996C59A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Provođenje vjerskih programa </w:t>
            </w:r>
          </w:p>
          <w:p w14:paraId="5827A599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Provođenje programa pripadnika nacionalnih manjina </w:t>
            </w:r>
          </w:p>
          <w:p w14:paraId="5CE2C10D" w14:textId="77777777" w:rsidR="00606E57" w:rsidRPr="00BE2D3D" w:rsidRDefault="00606E57" w:rsidP="009C14A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OSTALI RADNICI U VRTIĆU RAZINA I VRSTA OBRAZOVANJA </w:t>
            </w:r>
          </w:p>
          <w:p w14:paraId="02150690" w14:textId="77777777" w:rsidR="00606E57" w:rsidRPr="00BE2D3D" w:rsidRDefault="00606E57" w:rsidP="00606E57">
            <w:pPr>
              <w:pStyle w:val="Odlomakpopisa"/>
              <w:numPr>
                <w:ilvl w:val="0"/>
                <w:numId w:val="25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Tajnik, voditelj računovodstva, administrativno-računovodstveni radnik, glavni kuhar, kuhar pomoćni kuhar, domar, ekonom, švelja pralja, spremačica i pomoćni radnik za njegu skrb i pratnju  </w:t>
            </w:r>
          </w:p>
          <w:p w14:paraId="2F9152A0" w14:textId="77777777" w:rsidR="00606E57" w:rsidRPr="00BE2D3D" w:rsidRDefault="00606E57" w:rsidP="009C14A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ZASNIVANJE RADNOG ODNOSA STRANIH DRŽAVLJANA </w:t>
            </w:r>
          </w:p>
          <w:p w14:paraId="751BA0F5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Rješenje o priznavanju inozemne stručne kvalifikacije  </w:t>
            </w:r>
          </w:p>
          <w:p w14:paraId="156C7A96" w14:textId="77777777" w:rsidR="00606E57" w:rsidRPr="00BE2D3D" w:rsidRDefault="00606E57" w:rsidP="009C14A1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ZATEČENI RADNICI </w:t>
            </w:r>
          </w:p>
          <w:p w14:paraId="7DA79146" w14:textId="77777777" w:rsidR="00606E57" w:rsidRPr="00BE2D3D" w:rsidRDefault="00606E57" w:rsidP="00606E57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obveze vrtića </w:t>
            </w:r>
          </w:p>
          <w:p w14:paraId="7B63AB68" w14:textId="77777777" w:rsidR="00606E57" w:rsidRPr="00BE2D3D" w:rsidRDefault="00606E57" w:rsidP="009C14A1">
            <w:pPr>
              <w:spacing w:after="0" w:line="240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OPĆI AKTI U VRTIĆU UKLJUČUJUĆI I OVAJ PRAVILNIK - DONOŠENJE I NJIHOVA PRIMJENA</w:t>
            </w:r>
          </w:p>
          <w:p w14:paraId="39B3BA28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Statut – obveza vrtića </w:t>
            </w:r>
          </w:p>
          <w:p w14:paraId="3EF9504C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Pravilnik o radu – obveza donošenja do kraja 6. mjeseca – primjer </w:t>
            </w:r>
          </w:p>
          <w:p w14:paraId="7D8A3D2F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Pravilnik o unutarnjem ustrojstvu – ponovno usklađenje </w:t>
            </w:r>
          </w:p>
          <w:p w14:paraId="3B5A4283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Pravilnik o kućnom redu – primjer </w:t>
            </w:r>
          </w:p>
          <w:p w14:paraId="10B680F9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Poslovnici (upravno i odgojiteljsko vijeće </w:t>
            </w: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usklađenje) primjeri </w:t>
            </w:r>
          </w:p>
          <w:p w14:paraId="447E7AB7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Pravilnik o video nadzoru – primjer </w:t>
            </w:r>
          </w:p>
          <w:p w14:paraId="4336A967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Pravilnik o zlouporabi duhanskih proizvoda – primjer </w:t>
            </w:r>
          </w:p>
          <w:p w14:paraId="230DB5FA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Pravilnik o zaštiti osobnih podataka – primjer </w:t>
            </w:r>
          </w:p>
          <w:p w14:paraId="600AFE54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Pravila o dokumentarnom gradivu – primjer </w:t>
            </w:r>
          </w:p>
          <w:p w14:paraId="20CBB36F" w14:textId="77777777" w:rsidR="00606E57" w:rsidRPr="00BE2D3D" w:rsidRDefault="00606E57" w:rsidP="00606E57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Etički kodeks </w:t>
            </w:r>
          </w:p>
          <w:p w14:paraId="41AF77C6" w14:textId="77777777" w:rsidR="00606E57" w:rsidRPr="00BE2D3D" w:rsidRDefault="00606E57" w:rsidP="00606E57">
            <w:pP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</w:t>
            </w:r>
            <w:r w:rsidRPr="00BE2D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Ostali pravilnici - obveza vrtića </w:t>
            </w:r>
          </w:p>
          <w:p w14:paraId="0392C797" w14:textId="77777777" w:rsidR="00606E57" w:rsidRPr="00BE2D3D" w:rsidRDefault="00606E57" w:rsidP="00606E57">
            <w:pPr>
              <w:pStyle w:val="Odlomakpopisa"/>
              <w:ind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</w:p>
          <w:p w14:paraId="30FFAB79" w14:textId="77777777" w:rsidR="00606E57" w:rsidRPr="00BE2D3D" w:rsidRDefault="00606E57" w:rsidP="00606E57">
            <w:pPr>
              <w:pStyle w:val="Odlomakpopisa"/>
              <w:numPr>
                <w:ilvl w:val="0"/>
                <w:numId w:val="21"/>
              </w:numPr>
              <w:suppressAutoHyphens/>
              <w:spacing w:after="0" w:line="240" w:lineRule="auto"/>
              <w:ind w:left="360" w:right="-143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lang w:eastAsia="hr-HR"/>
              </w:rPr>
              <w:t xml:space="preserve">OBVEZE RAVNATELJA VRTIĆA  NA KRAJU PEDAGOŠKE GODINE </w:t>
            </w:r>
          </w:p>
          <w:p w14:paraId="5B61FC99" w14:textId="77777777" w:rsidR="00606E57" w:rsidRPr="00BE2D3D" w:rsidRDefault="00606E57" w:rsidP="00606E57">
            <w:pPr>
              <w:pStyle w:val="Odlomakpopisa"/>
              <w:ind w:left="360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 xml:space="preserve">Sve obvezne Odluke ravnatelja – provjera – Odluka o zaštiti dostojanstva radnika, Odluka o osobi za zaštitu osobnih podataka, Odluka o osobi za informiranje, i ostale odluke primjeri </w:t>
            </w:r>
          </w:p>
          <w:p w14:paraId="592469E6" w14:textId="77777777" w:rsidR="00606E57" w:rsidRPr="00BE2D3D" w:rsidRDefault="00606E57" w:rsidP="00606E57">
            <w:pPr>
              <w:pStyle w:val="Odlomakpopisa"/>
              <w:ind w:left="360"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 xml:space="preserve">Priprema za novu pedagošku godinu, upisi, žalbe i ostalo te raspored radnog vremena, nejednaki raspored radnog vremena </w:t>
            </w:r>
          </w:p>
          <w:p w14:paraId="64FF811B" w14:textId="77777777" w:rsidR="00606E57" w:rsidRPr="00BE2D3D" w:rsidRDefault="00606E57" w:rsidP="00606E57">
            <w:pPr>
              <w:pStyle w:val="Odlomakpopisa"/>
              <w:ind w:left="360"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 xml:space="preserve">Godišnji odmori raspored, obavijesti i ostalo </w:t>
            </w:r>
          </w:p>
          <w:p w14:paraId="3908DFDF" w14:textId="77777777" w:rsidR="00606E57" w:rsidRPr="00BE2D3D" w:rsidRDefault="00606E57" w:rsidP="00606E57">
            <w:pPr>
              <w:pStyle w:val="Odlomakpopisa"/>
              <w:ind w:left="360"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>Pregled dosjea radnika – stručna sprema i ostalo ( što dosje radnika sadrži?)</w:t>
            </w:r>
          </w:p>
          <w:p w14:paraId="2481398B" w14:textId="77777777" w:rsidR="00606E57" w:rsidRPr="00BE2D3D" w:rsidRDefault="00606E57" w:rsidP="00606E57">
            <w:pPr>
              <w:pStyle w:val="Odlomakpopisa"/>
              <w:ind w:left="360"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 xml:space="preserve">Upravna vijeća – donošenje akata – provjera – stavljanje na mrežne stranice </w:t>
            </w:r>
          </w:p>
          <w:p w14:paraId="0C894092" w14:textId="77777777" w:rsidR="00606E57" w:rsidRPr="00BE2D3D" w:rsidRDefault="00606E57" w:rsidP="00606E57">
            <w:pPr>
              <w:pStyle w:val="Odlomakpopisa"/>
              <w:ind w:left="360"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 xml:space="preserve">Odgojiteljska vijeća – provjera – usklađenost s poslovnikom </w:t>
            </w:r>
          </w:p>
          <w:p w14:paraId="087EE7ED" w14:textId="77777777" w:rsidR="00606E57" w:rsidRPr="00BE2D3D" w:rsidRDefault="00606E57" w:rsidP="00606E57">
            <w:pPr>
              <w:pStyle w:val="Odlomakpopisa"/>
              <w:suppressAutoHyphens/>
              <w:spacing w:after="0" w:line="240" w:lineRule="auto"/>
              <w:ind w:left="360"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>Pedagoška dokumentacija kontrola ( po pravilniku što spada u pedagošku dokumentaciju)</w:t>
            </w:r>
          </w:p>
          <w:p w14:paraId="07941C22" w14:textId="77777777" w:rsidR="00606E57" w:rsidRPr="00BE2D3D" w:rsidRDefault="00606E57" w:rsidP="00606E57">
            <w:pPr>
              <w:suppressAutoHyphens/>
              <w:spacing w:after="0" w:line="240" w:lineRule="auto"/>
              <w:ind w:right="-143"/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BE2D3D">
              <w:rPr>
                <w:rFonts w:ascii="Times New Roman" w:hAnsi="Times New Roman" w:cs="Times New Roman"/>
                <w:iCs/>
                <w:sz w:val="24"/>
                <w:szCs w:val="24"/>
                <w:lang w:eastAsia="hr-HR"/>
              </w:rPr>
              <w:t xml:space="preserve">       Ljetopis </w:t>
            </w:r>
          </w:p>
          <w:p w14:paraId="31D0EA4C" w14:textId="77777777" w:rsidR="00254B49" w:rsidRDefault="00254B49" w:rsidP="000E216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6B94512" w14:textId="68DEB24D" w:rsidR="00254B49" w:rsidRDefault="005E01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ZOOM platforma</w:t>
            </w:r>
          </w:p>
        </w:tc>
        <w:tc>
          <w:tcPr>
            <w:tcW w:w="1276" w:type="dxa"/>
            <w:shd w:val="clear" w:color="auto" w:fill="auto"/>
          </w:tcPr>
          <w:p w14:paraId="7C9B86BF" w14:textId="06382549" w:rsidR="00254B49" w:rsidRDefault="00DA72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17252E3" w14:textId="77777777" w:rsidR="00A47D13" w:rsidRDefault="00A47D1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F27A44" w14:textId="77777777" w:rsidR="008218E8" w:rsidRDefault="00471D08">
      <w:pPr>
        <w:pStyle w:val="Naslov1"/>
        <w:spacing w:line="360" w:lineRule="auto"/>
        <w:ind w:left="630"/>
        <w:jc w:val="both"/>
        <w:rPr>
          <w:rFonts w:ascii="Times New Roman" w:hAnsi="Times New Roman" w:cs="Times New Roman"/>
          <w:color w:val="000000"/>
        </w:rPr>
      </w:pPr>
      <w:bookmarkStart w:id="14" w:name="_Toc82029711"/>
      <w:r>
        <w:rPr>
          <w:rFonts w:ascii="Times New Roman" w:hAnsi="Times New Roman" w:cs="Times New Roman"/>
          <w:color w:val="000000"/>
        </w:rPr>
        <w:lastRenderedPageBreak/>
        <w:t>8. SURADNJA</w:t>
      </w:r>
      <w:bookmarkEnd w:id="14"/>
    </w:p>
    <w:p w14:paraId="18496E87" w14:textId="77777777" w:rsidR="008218E8" w:rsidRDefault="00471D08">
      <w:pPr>
        <w:pStyle w:val="Naslov2"/>
        <w:spacing w:line="360" w:lineRule="auto"/>
        <w:ind w:left="6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_Toc82029712"/>
      <w:r>
        <w:rPr>
          <w:rFonts w:ascii="Times New Roman" w:hAnsi="Times New Roman" w:cs="Times New Roman"/>
          <w:color w:val="000000"/>
          <w:sz w:val="28"/>
          <w:szCs w:val="28"/>
        </w:rPr>
        <w:t>8.1. S   roditeljima</w:t>
      </w:r>
      <w:bookmarkEnd w:id="15"/>
    </w:p>
    <w:p w14:paraId="5421F321" w14:textId="77777777" w:rsidR="008218E8" w:rsidRDefault="008218E8"/>
    <w:p w14:paraId="35791AC5" w14:textId="77777777" w:rsidR="008218E8" w:rsidRDefault="00471D08">
      <w:pPr>
        <w:spacing w:line="360" w:lineRule="auto"/>
        <w:ind w:firstLine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Dobra i kvalitetna suradnja Vrtića i obitelji  važna je za izazove suvremenog odgoja i  roditeljstva. Iako obitelj ima središnju ulogu u životu djeteta, njegov razvoj ovisi o podršci i poticajima koji dolaze iz predškolske ustanove i društvenog okruženja. Tako je jedna od važnijih zadaća odgojitelja u predškolskoj ustanovi ostvariti dobru suradnju s roditeljima/obitelji te im omogućiti aktivno sudjelovanje u tom procesu. </w:t>
      </w:r>
    </w:p>
    <w:p w14:paraId="0204D2FC" w14:textId="77777777" w:rsidR="008218E8" w:rsidRDefault="00471D08">
      <w:pPr>
        <w:spacing w:line="360" w:lineRule="auto"/>
        <w:ind w:firstLine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Visoko na listi prioriteta u ciljevima koje želimo postići kroz odgojno – obrazovni rad je izgradnja partnerskog odnosa s roditeljima te ih aktivno uključiti u život i rad odgojne skupine. Vrlo je važno uskladiti odgojna načela obitelji i vrtića kako bi se omogućili optimalni uvjeti za razvoj djeteta. Susreti odgojitelja i roditelja se odvijaju svakodnevno i od velike je važnosti da oni kvalitetno i konstantno komuniciraju. Uz svakodnevne kontakte u Vrtiću s roditeljima njegujemo i druge oblike suradnje: </w:t>
      </w:r>
    </w:p>
    <w:p w14:paraId="0E1EB1BE" w14:textId="77777777" w:rsidR="008218E8" w:rsidRDefault="00471D0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SURADNJA S RODITELJIMA odvijala se putem:</w:t>
      </w:r>
    </w:p>
    <w:p w14:paraId="4A956F3C" w14:textId="77777777"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RODITELJSKIH SASTANAKA</w:t>
      </w:r>
    </w:p>
    <w:p w14:paraId="61D93DE4" w14:textId="77777777"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INDIVIDUALNIH SASTANAKA </w:t>
      </w:r>
    </w:p>
    <w:p w14:paraId="66283FA6" w14:textId="77777777"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CENTRA ZA INFORMIRANJE RODITELJA(kutić za roditelje) </w:t>
      </w:r>
    </w:p>
    <w:p w14:paraId="311EABC2" w14:textId="77777777" w:rsidR="000B7C04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Najčešći oblik komunikacije s roditeljima su i dalje INDIVIDUALNI kontakt prilikom dovođenja djeteta u vrtić i odvođenje iz vrtića putem kojih roditelji konzultiraju s odgojiteljima oko svog djeteta, doznaju kako se dijete ponaša u skupini, što ga najviše zanima, s kakvim se problemima susreće, a i obavještava s odgojiteljima što se sa njihovim djetetom događa izvan vrtića. Ukoliko je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potreban razgovor odgojitelja s roditeljima i obrnuto, dogovori se individualni sastanak na kojem prisustvuje i ravnateljica.</w:t>
      </w:r>
    </w:p>
    <w:p w14:paraId="00AFECE6" w14:textId="4C512030" w:rsidR="008218E8" w:rsidRDefault="000B7C0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INDIVIDUALNE SASTANKE – ovu godinu u jasličkoj skupini zatražili su samo </w:t>
      </w:r>
      <w:r w:rsidR="000A23EE">
        <w:rPr>
          <w:rFonts w:ascii="Times New Roman" w:eastAsia="Times New Roman" w:hAnsi="Times New Roman" w:cs="Times New Roman"/>
          <w:sz w:val="28"/>
          <w:szCs w:val="28"/>
        </w:rPr>
        <w:t>četvero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roditelja od d</w:t>
      </w:r>
      <w:r w:rsidR="00BC5D98">
        <w:rPr>
          <w:rFonts w:ascii="Times New Roman" w:eastAsia="Times New Roman" w:hAnsi="Times New Roman" w:cs="Times New Roman"/>
          <w:sz w:val="28"/>
          <w:szCs w:val="28"/>
        </w:rPr>
        <w:t>vanaestero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djece. U mlađoj skupini su </w:t>
      </w:r>
      <w:r w:rsidR="00155193">
        <w:rPr>
          <w:rFonts w:ascii="Times New Roman" w:eastAsia="Times New Roman" w:hAnsi="Times New Roman" w:cs="Times New Roman"/>
          <w:sz w:val="28"/>
          <w:szCs w:val="28"/>
        </w:rPr>
        <w:t xml:space="preserve">četvero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roditelja zatražila individualni sastanak od </w:t>
      </w:r>
      <w:r w:rsidR="00155193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60AC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djece. U starijoj 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>vrtićkoj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skupini od 23 djece 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 xml:space="preserve">zatražili su </w:t>
      </w:r>
      <w:r w:rsidR="007865D3">
        <w:rPr>
          <w:rFonts w:ascii="Times New Roman" w:eastAsia="Times New Roman" w:hAnsi="Times New Roman" w:cs="Times New Roman"/>
          <w:sz w:val="28"/>
          <w:szCs w:val="28"/>
        </w:rPr>
        <w:t>12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 xml:space="preserve"> roditelja individualni sastanak.</w:t>
      </w:r>
    </w:p>
    <w:p w14:paraId="781FE89A" w14:textId="55F74D80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RODITELJSKI SASTANCI bili su komunikacijskog, oglednog i informativnog tipa. Proveli smo jedan </w:t>
      </w:r>
      <w:r w:rsidR="00C6022E">
        <w:rPr>
          <w:rFonts w:ascii="Times New Roman" w:eastAsia="Times New Roman" w:hAnsi="Times New Roman" w:cs="Times New Roman"/>
          <w:sz w:val="28"/>
          <w:szCs w:val="28"/>
        </w:rPr>
        <w:t xml:space="preserve">zajednički </w:t>
      </w:r>
      <w:r>
        <w:rPr>
          <w:rFonts w:ascii="Times New Roman" w:eastAsia="Times New Roman" w:hAnsi="Times New Roman" w:cs="Times New Roman"/>
          <w:sz w:val="28"/>
          <w:szCs w:val="28"/>
        </w:rPr>
        <w:t>roditeljski sastanak, te se na njega odazvala većina roditelja</w:t>
      </w:r>
      <w:r w:rsidR="00E56C46">
        <w:rPr>
          <w:rFonts w:ascii="Times New Roman" w:eastAsia="Times New Roman" w:hAnsi="Times New Roman" w:cs="Times New Roman"/>
          <w:sz w:val="28"/>
          <w:szCs w:val="28"/>
        </w:rPr>
        <w:t xml:space="preserve">, održan </w:t>
      </w:r>
      <w:r w:rsidR="00690EEE">
        <w:rPr>
          <w:rFonts w:ascii="Times New Roman" w:eastAsia="Times New Roman" w:hAnsi="Times New Roman" w:cs="Times New Roman"/>
          <w:sz w:val="28"/>
          <w:szCs w:val="28"/>
        </w:rPr>
        <w:t>je bio u mjesecu rujnu.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C80">
        <w:rPr>
          <w:rFonts w:ascii="Times New Roman" w:eastAsia="Times New Roman" w:hAnsi="Times New Roman" w:cs="Times New Roman"/>
          <w:sz w:val="28"/>
          <w:szCs w:val="28"/>
        </w:rPr>
        <w:t xml:space="preserve">Gost predavač </w:t>
      </w:r>
      <w:r w:rsidR="00DD5CA5">
        <w:rPr>
          <w:rFonts w:ascii="Times New Roman" w:eastAsia="Times New Roman" w:hAnsi="Times New Roman" w:cs="Times New Roman"/>
          <w:sz w:val="28"/>
          <w:szCs w:val="28"/>
        </w:rPr>
        <w:t>radni terapeut Marija Grgić predavanje na temu „Prihvatljivi oblici ponašanja kod dje</w:t>
      </w:r>
      <w:r w:rsidR="00682FDA">
        <w:rPr>
          <w:rFonts w:ascii="Times New Roman" w:eastAsia="Times New Roman" w:hAnsi="Times New Roman" w:cs="Times New Roman"/>
          <w:sz w:val="28"/>
          <w:szCs w:val="28"/>
        </w:rPr>
        <w:t xml:space="preserve">ce, samostalnost kod djece, priprema za školi..“ održan je u 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 xml:space="preserve">mjesecu </w:t>
      </w:r>
      <w:r w:rsidR="00A0082F">
        <w:rPr>
          <w:rFonts w:ascii="Times New Roman" w:eastAsia="Times New Roman" w:hAnsi="Times New Roman" w:cs="Times New Roman"/>
          <w:sz w:val="28"/>
          <w:szCs w:val="28"/>
        </w:rPr>
        <w:t>siječnju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 xml:space="preserve">, odaziv roditelja je bio dobar. Kroz 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>pedagošk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>u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godin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>u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svaka </w:t>
      </w:r>
      <w:r w:rsidR="00CA143E">
        <w:rPr>
          <w:rFonts w:ascii="Times New Roman" w:eastAsia="Times New Roman" w:hAnsi="Times New Roman" w:cs="Times New Roman"/>
          <w:sz w:val="28"/>
          <w:szCs w:val="28"/>
        </w:rPr>
        <w:t>odgojna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skupina održala je po jedan </w:t>
      </w:r>
      <w:r w:rsidR="00CA143E">
        <w:rPr>
          <w:rFonts w:ascii="Times New Roman" w:eastAsia="Times New Roman" w:hAnsi="Times New Roman" w:cs="Times New Roman"/>
          <w:sz w:val="28"/>
          <w:szCs w:val="28"/>
        </w:rPr>
        <w:t>roditeljski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sast</w:t>
      </w:r>
      <w:r w:rsidR="002421DA">
        <w:rPr>
          <w:rFonts w:ascii="Times New Roman" w:eastAsia="Times New Roman" w:hAnsi="Times New Roman" w:cs="Times New Roman"/>
          <w:sz w:val="28"/>
          <w:szCs w:val="28"/>
        </w:rPr>
        <w:t>anak obrađena je određena tematika te skupine</w:t>
      </w:r>
      <w:r w:rsidR="00855BAA">
        <w:rPr>
          <w:rFonts w:ascii="Times New Roman" w:eastAsia="Times New Roman" w:hAnsi="Times New Roman" w:cs="Times New Roman"/>
          <w:sz w:val="28"/>
          <w:szCs w:val="28"/>
        </w:rPr>
        <w:t xml:space="preserve"> i održana je radionica</w:t>
      </w:r>
      <w:r w:rsidR="00366584">
        <w:rPr>
          <w:rFonts w:ascii="Times New Roman" w:eastAsia="Times New Roman" w:hAnsi="Times New Roman" w:cs="Times New Roman"/>
          <w:sz w:val="28"/>
          <w:szCs w:val="28"/>
        </w:rPr>
        <w:t xml:space="preserve"> (mlađa odgojna skupina</w:t>
      </w:r>
      <w:r w:rsidR="008A0EC2">
        <w:rPr>
          <w:rFonts w:ascii="Times New Roman" w:eastAsia="Times New Roman" w:hAnsi="Times New Roman" w:cs="Times New Roman"/>
          <w:sz w:val="28"/>
          <w:szCs w:val="28"/>
        </w:rPr>
        <w:t xml:space="preserve"> i starija odgojan skupina</w:t>
      </w:r>
      <w:r w:rsidR="00366584">
        <w:rPr>
          <w:rFonts w:ascii="Times New Roman" w:eastAsia="Times New Roman" w:hAnsi="Times New Roman" w:cs="Times New Roman"/>
          <w:sz w:val="28"/>
          <w:szCs w:val="28"/>
        </w:rPr>
        <w:t>)</w:t>
      </w:r>
      <w:r w:rsidR="002421DA">
        <w:rPr>
          <w:rFonts w:ascii="Times New Roman" w:eastAsia="Times New Roman" w:hAnsi="Times New Roman" w:cs="Times New Roman"/>
          <w:sz w:val="28"/>
          <w:szCs w:val="28"/>
        </w:rPr>
        <w:t xml:space="preserve"> na svima roditeljskim sastancima bila je prisutna i ravnateljica odaziv roditelja </w:t>
      </w:r>
      <w:r w:rsidR="00CA143E">
        <w:rPr>
          <w:rFonts w:ascii="Times New Roman" w:eastAsia="Times New Roman" w:hAnsi="Times New Roman" w:cs="Times New Roman"/>
          <w:sz w:val="28"/>
          <w:szCs w:val="28"/>
        </w:rPr>
        <w:t>je bio pozitivan.</w:t>
      </w:r>
      <w:r w:rsidR="003665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082F">
        <w:rPr>
          <w:rFonts w:ascii="Times New Roman" w:eastAsia="Times New Roman" w:hAnsi="Times New Roman" w:cs="Times New Roman"/>
          <w:sz w:val="28"/>
          <w:szCs w:val="28"/>
        </w:rPr>
        <w:t>Održan je kratki roditeljski sastanak -  izbor roditelja za člana Upravnog vijeća</w:t>
      </w:r>
      <w:r w:rsidR="00FB6F2E">
        <w:rPr>
          <w:rFonts w:ascii="Times New Roman" w:eastAsia="Times New Roman" w:hAnsi="Times New Roman" w:cs="Times New Roman"/>
          <w:sz w:val="28"/>
          <w:szCs w:val="28"/>
        </w:rPr>
        <w:t>, dogovor oko postavljanja pješčanika</w:t>
      </w:r>
      <w:r w:rsidR="002F7328">
        <w:rPr>
          <w:rFonts w:ascii="Times New Roman" w:eastAsia="Times New Roman" w:hAnsi="Times New Roman" w:cs="Times New Roman"/>
          <w:sz w:val="28"/>
          <w:szCs w:val="28"/>
        </w:rPr>
        <w:t>, i</w:t>
      </w:r>
      <w:r w:rsidR="004A5D88">
        <w:rPr>
          <w:rFonts w:ascii="Times New Roman" w:eastAsia="Times New Roman" w:hAnsi="Times New Roman" w:cs="Times New Roman"/>
          <w:sz w:val="28"/>
          <w:szCs w:val="28"/>
        </w:rPr>
        <w:t>zlet u Koprivnicu</w:t>
      </w:r>
      <w:r w:rsidR="00FB6F2E">
        <w:rPr>
          <w:rFonts w:ascii="Times New Roman" w:eastAsia="Times New Roman" w:hAnsi="Times New Roman" w:cs="Times New Roman"/>
          <w:sz w:val="28"/>
          <w:szCs w:val="28"/>
        </w:rPr>
        <w:t xml:space="preserve"> – sastanak je održan u mjesecu</w:t>
      </w:r>
      <w:r w:rsidR="00741399">
        <w:rPr>
          <w:rFonts w:ascii="Times New Roman" w:eastAsia="Times New Roman" w:hAnsi="Times New Roman" w:cs="Times New Roman"/>
          <w:sz w:val="28"/>
          <w:szCs w:val="28"/>
        </w:rPr>
        <w:t xml:space="preserve"> veljači </w:t>
      </w:r>
      <w:r w:rsidR="00137B70">
        <w:rPr>
          <w:rFonts w:ascii="Times New Roman" w:eastAsia="Times New Roman" w:hAnsi="Times New Roman" w:cs="Times New Roman"/>
          <w:sz w:val="28"/>
          <w:szCs w:val="28"/>
        </w:rPr>
        <w:t>odaziv roditelja je bio veliki.</w:t>
      </w:r>
      <w:r w:rsidR="00FB6F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B2B4CDC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Svakodnevno se komuniciralo s roditeljima preko CENTRA odnosno KUTIĆA ZA RODITELJE u kojima prikazujemo dječje likovno stvaralaštvo aktualnih aktivnosti i dajemo roditeljima kratke obavijesti.</w:t>
      </w:r>
    </w:p>
    <w:p w14:paraId="47309579" w14:textId="72AC20C4" w:rsidR="008218E8" w:rsidRPr="004C5FAC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DRUŽENJE RODITELJA I DJECE (božićna radionica,</w:t>
      </w:r>
      <w:r w:rsidR="00676E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božićna priredba,  radionica povodom fašnika )</w:t>
      </w:r>
      <w:r w:rsidR="004C5FAC">
        <w:rPr>
          <w:rFonts w:ascii="Times New Roman" w:eastAsia="Times New Roman" w:hAnsi="Times New Roman" w:cs="Times New Roman"/>
          <w:sz w:val="28"/>
          <w:szCs w:val="28"/>
        </w:rPr>
        <w:t xml:space="preserve">. U mjesecu rujnu imali smo </w:t>
      </w:r>
      <w:r w:rsidR="004C5FAC" w:rsidRPr="004151DC">
        <w:rPr>
          <w:rFonts w:ascii="Times New Roman" w:eastAsia="Times New Roman" w:hAnsi="Times New Roman" w:cs="Times New Roman"/>
          <w:sz w:val="28"/>
          <w:szCs w:val="28"/>
        </w:rPr>
        <w:t>SVEČANO OTVORENJE VRTIĆA</w:t>
      </w:r>
      <w:r w:rsidR="004C5F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-</w:t>
      </w:r>
      <w:r w:rsidR="004C5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471C">
        <w:rPr>
          <w:rFonts w:ascii="Times New Roman" w:eastAsia="Times New Roman" w:hAnsi="Times New Roman" w:cs="Times New Roman"/>
          <w:sz w:val="28"/>
          <w:szCs w:val="28"/>
        </w:rPr>
        <w:t>veliku podršku roditelja oko pripreme i veliki odazi</w:t>
      </w:r>
      <w:r w:rsidR="000F1402">
        <w:rPr>
          <w:rFonts w:ascii="Times New Roman" w:eastAsia="Times New Roman" w:hAnsi="Times New Roman" w:cs="Times New Roman"/>
          <w:sz w:val="28"/>
          <w:szCs w:val="28"/>
        </w:rPr>
        <w:t>v na samu svečanost. Odgojna skupina „Sovice“ – božićna radionica.</w:t>
      </w:r>
      <w:r w:rsidR="00FC736C">
        <w:rPr>
          <w:rFonts w:ascii="Times New Roman" w:eastAsia="Times New Roman" w:hAnsi="Times New Roman" w:cs="Times New Roman"/>
          <w:sz w:val="28"/>
          <w:szCs w:val="28"/>
        </w:rPr>
        <w:t xml:space="preserve"> Odgojna skupina </w:t>
      </w:r>
      <w:r w:rsidR="007A5EB0">
        <w:rPr>
          <w:rFonts w:ascii="Times New Roman" w:eastAsia="Times New Roman" w:hAnsi="Times New Roman" w:cs="Times New Roman"/>
          <w:sz w:val="28"/>
          <w:szCs w:val="28"/>
        </w:rPr>
        <w:t>„</w:t>
      </w:r>
      <w:r w:rsidR="00FC736C">
        <w:rPr>
          <w:rFonts w:ascii="Times New Roman" w:eastAsia="Times New Roman" w:hAnsi="Times New Roman" w:cs="Times New Roman"/>
          <w:sz w:val="28"/>
          <w:szCs w:val="28"/>
        </w:rPr>
        <w:t>Jagodice</w:t>
      </w:r>
      <w:r w:rsidR="007A5EB0">
        <w:rPr>
          <w:rFonts w:ascii="Times New Roman" w:eastAsia="Times New Roman" w:hAnsi="Times New Roman" w:cs="Times New Roman"/>
          <w:sz w:val="28"/>
          <w:szCs w:val="28"/>
        </w:rPr>
        <w:t>“ – tema odrađena s pedagog</w:t>
      </w:r>
      <w:r w:rsidR="002D5338">
        <w:rPr>
          <w:rFonts w:ascii="Times New Roman" w:eastAsia="Times New Roman" w:hAnsi="Times New Roman" w:cs="Times New Roman"/>
          <w:sz w:val="28"/>
          <w:szCs w:val="28"/>
        </w:rPr>
        <w:t>om</w:t>
      </w:r>
      <w:r w:rsidR="007A5EB0">
        <w:rPr>
          <w:rFonts w:ascii="Times New Roman" w:eastAsia="Times New Roman" w:hAnsi="Times New Roman" w:cs="Times New Roman"/>
          <w:sz w:val="28"/>
          <w:szCs w:val="28"/>
        </w:rPr>
        <w:t xml:space="preserve"> „ Zrelost </w:t>
      </w:r>
      <w:r w:rsidR="00281642">
        <w:rPr>
          <w:rFonts w:ascii="Times New Roman" w:eastAsia="Times New Roman" w:hAnsi="Times New Roman" w:cs="Times New Roman"/>
          <w:sz w:val="28"/>
          <w:szCs w:val="28"/>
        </w:rPr>
        <w:t xml:space="preserve">i spremnost </w:t>
      </w:r>
      <w:r w:rsidR="002D5338">
        <w:rPr>
          <w:rFonts w:ascii="Times New Roman" w:eastAsia="Times New Roman" w:hAnsi="Times New Roman" w:cs="Times New Roman"/>
          <w:sz w:val="28"/>
          <w:szCs w:val="28"/>
        </w:rPr>
        <w:t>djeteta</w:t>
      </w:r>
      <w:r w:rsidR="00281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642">
        <w:rPr>
          <w:rFonts w:ascii="Times New Roman" w:eastAsia="Times New Roman" w:hAnsi="Times New Roman" w:cs="Times New Roman"/>
          <w:sz w:val="28"/>
          <w:szCs w:val="28"/>
        </w:rPr>
        <w:lastRenderedPageBreak/>
        <w:t>za polazak u školu“ i radionica „Igra opuštanja“ održan</w:t>
      </w:r>
      <w:r w:rsidR="00EB5A0B">
        <w:rPr>
          <w:rFonts w:ascii="Times New Roman" w:eastAsia="Times New Roman" w:hAnsi="Times New Roman" w:cs="Times New Roman"/>
          <w:sz w:val="28"/>
          <w:szCs w:val="28"/>
        </w:rPr>
        <w:t>a</w:t>
      </w:r>
      <w:r w:rsidR="00281642">
        <w:rPr>
          <w:rFonts w:ascii="Times New Roman" w:eastAsia="Times New Roman" w:hAnsi="Times New Roman" w:cs="Times New Roman"/>
          <w:sz w:val="28"/>
          <w:szCs w:val="28"/>
        </w:rPr>
        <w:t xml:space="preserve"> je u </w:t>
      </w:r>
      <w:r w:rsidR="002D5338">
        <w:rPr>
          <w:rFonts w:ascii="Times New Roman" w:eastAsia="Times New Roman" w:hAnsi="Times New Roman" w:cs="Times New Roman"/>
          <w:sz w:val="28"/>
          <w:szCs w:val="28"/>
        </w:rPr>
        <w:t>mjesecu</w:t>
      </w:r>
      <w:r w:rsidR="00281642">
        <w:rPr>
          <w:rFonts w:ascii="Times New Roman" w:eastAsia="Times New Roman" w:hAnsi="Times New Roman" w:cs="Times New Roman"/>
          <w:sz w:val="28"/>
          <w:szCs w:val="28"/>
        </w:rPr>
        <w:t xml:space="preserve"> travnju. </w:t>
      </w:r>
      <w:r w:rsidR="00FC73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14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D50">
        <w:rPr>
          <w:rFonts w:ascii="Times New Roman" w:eastAsia="Times New Roman" w:hAnsi="Times New Roman" w:cs="Times New Roman"/>
          <w:sz w:val="28"/>
          <w:szCs w:val="28"/>
        </w:rPr>
        <w:t xml:space="preserve">Završno druženje predškolca </w:t>
      </w:r>
      <w:r w:rsidR="004930A9">
        <w:rPr>
          <w:rFonts w:ascii="Times New Roman" w:eastAsia="Times New Roman" w:hAnsi="Times New Roman" w:cs="Times New Roman"/>
          <w:sz w:val="28"/>
          <w:szCs w:val="28"/>
        </w:rPr>
        <w:t xml:space="preserve">– održano je u mjesecu lipnju. </w:t>
      </w:r>
    </w:p>
    <w:p w14:paraId="2DE31F0C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OGLASNA PLOČA VRTIĆA (informacije, jelovnici, stručni tekstovi, objave, obavijesti)</w:t>
      </w:r>
    </w:p>
    <w:p w14:paraId="7D2ACBE6" w14:textId="6054F7D3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INTERNETSKA STRANA VRTIĆA (članci i fotografije o događajima u Vrtiću, obavijesti roditeljima, stručni članci, tekstovi stručne službe)</w:t>
      </w:r>
      <w:r w:rsidR="00494B95">
        <w:rPr>
          <w:rFonts w:ascii="Times New Roman" w:eastAsia="Times New Roman" w:hAnsi="Times New Roman" w:cs="Times New Roman"/>
          <w:sz w:val="28"/>
          <w:szCs w:val="28"/>
        </w:rPr>
        <w:t xml:space="preserve"> i svaka odgojna skupina ima svoju ikonicu u koju se stavljaju dvije objave po mjesecu</w:t>
      </w:r>
      <w:r w:rsidR="005A39FD">
        <w:rPr>
          <w:rFonts w:ascii="Times New Roman" w:eastAsia="Times New Roman" w:hAnsi="Times New Roman" w:cs="Times New Roman"/>
          <w:sz w:val="28"/>
          <w:szCs w:val="28"/>
        </w:rPr>
        <w:t xml:space="preserve"> – razni sklopovi aktivnosti, obrađene teme, </w:t>
      </w:r>
      <w:r w:rsidR="00BA4248">
        <w:rPr>
          <w:rFonts w:ascii="Times New Roman" w:eastAsia="Times New Roman" w:hAnsi="Times New Roman" w:cs="Times New Roman"/>
          <w:sz w:val="28"/>
          <w:szCs w:val="28"/>
        </w:rPr>
        <w:t>bitni članci…..</w:t>
      </w:r>
    </w:p>
    <w:p w14:paraId="2D8F9EAD" w14:textId="4E0CA3F1" w:rsidR="000E42C8" w:rsidRPr="004C5FAC" w:rsidRDefault="00471D08" w:rsidP="000E42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UKLJUČIVANJE RODITELJA U RAD VRTIĆA  (donošenje neoblikovanog materijala, sudjelovanje u popravcima, donacijama</w:t>
      </w:r>
      <w:r w:rsidR="00177A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76E33">
        <w:rPr>
          <w:rFonts w:ascii="Times New Roman" w:eastAsia="Times New Roman" w:hAnsi="Times New Roman" w:cs="Times New Roman"/>
          <w:sz w:val="28"/>
          <w:szCs w:val="28"/>
        </w:rPr>
        <w:t xml:space="preserve">izradi </w:t>
      </w:r>
      <w:r w:rsidR="00CD15E6">
        <w:rPr>
          <w:rFonts w:ascii="Times New Roman" w:eastAsia="Times New Roman" w:hAnsi="Times New Roman" w:cs="Times New Roman"/>
          <w:sz w:val="28"/>
          <w:szCs w:val="28"/>
        </w:rPr>
        <w:t>pješčanika</w:t>
      </w:r>
      <w:r w:rsidR="00676E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5E6">
        <w:rPr>
          <w:rFonts w:ascii="Times New Roman" w:eastAsia="Times New Roman" w:hAnsi="Times New Roman" w:cs="Times New Roman"/>
          <w:sz w:val="28"/>
          <w:szCs w:val="28"/>
        </w:rPr>
        <w:t>i povišenih gredica</w:t>
      </w:r>
      <w:r w:rsidR="000E42C8">
        <w:rPr>
          <w:rFonts w:ascii="Times New Roman" w:eastAsia="Times New Roman" w:hAnsi="Times New Roman" w:cs="Times New Roman"/>
          <w:sz w:val="28"/>
          <w:szCs w:val="28"/>
        </w:rPr>
        <w:t>), radna akcija roditelja kod postavljanja pješčanika – održana u mjesecu lipnju.</w:t>
      </w:r>
    </w:p>
    <w:p w14:paraId="6DDD2DC3" w14:textId="79C72CD5" w:rsidR="005F45E0" w:rsidRDefault="005F45E0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01ED5" w14:textId="1E4EFD88" w:rsidR="008218E8" w:rsidRDefault="00471D08">
      <w:pPr>
        <w:pStyle w:val="Naslov2"/>
        <w:spacing w:line="36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16" w:name="_Toc82029714"/>
      <w:r>
        <w:rPr>
          <w:rFonts w:ascii="Times New Roman" w:hAnsi="Times New Roman" w:cs="Times New Roman"/>
          <w:color w:val="000000"/>
          <w:sz w:val="32"/>
          <w:szCs w:val="32"/>
        </w:rPr>
        <w:t>8.2. S ostalima</w:t>
      </w:r>
      <w:bookmarkEnd w:id="16"/>
    </w:p>
    <w:p w14:paraId="075BA3BB" w14:textId="77777777" w:rsidR="008218E8" w:rsidRDefault="008218E8"/>
    <w:p w14:paraId="61A4E1F2" w14:textId="545E555B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Tijekom protekle pedagoške godine uspostavljena je dobra suradnja s mnogobrojnim vanjskim čimbenicima. Najbolji pokazatelj toga su donacije u najrazličitijim oblicima, kao i sudjelovanje i odazivanje na akcije i aktivnosti koje organizira Vrtić.</w:t>
      </w:r>
      <w:r w:rsidR="00C651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Vrtić se vrlo rado i s veseljem uključio u gotovo sve dječjem uzrastu primjerene manifestacije.</w:t>
      </w:r>
    </w:p>
    <w:p w14:paraId="2CB47655" w14:textId="77777777" w:rsidR="00275FFD" w:rsidRDefault="00275FF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7CF6C8" w14:textId="77777777" w:rsidR="008218E8" w:rsidRDefault="00471D08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Uspješnu suradnju kroz godinu ostvarili smo sa:</w:t>
      </w:r>
    </w:p>
    <w:p w14:paraId="0E13FF6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Općinom Kalinovac</w:t>
      </w:r>
    </w:p>
    <w:p w14:paraId="303A7E85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Roditeljima, korisnicima usluge Vrtića</w:t>
      </w:r>
    </w:p>
    <w:p w14:paraId="4F14753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Tvrtkom Rasco d.o.o.</w:t>
      </w:r>
    </w:p>
    <w:p w14:paraId="5EE1314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Tvrtkom SCAN </w:t>
      </w:r>
      <w:r w:rsidR="005F45E0">
        <w:rPr>
          <w:rFonts w:ascii="Times New Roman" w:eastAsia="Times New Roman" w:hAnsi="Times New Roman" w:cs="Times New Roman"/>
          <w:color w:val="000000"/>
          <w:sz w:val="28"/>
          <w:szCs w:val="28"/>
        </w:rPr>
        <w:t>d.o.o.</w:t>
      </w:r>
    </w:p>
    <w:p w14:paraId="002BF4B2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Kulturnom udrugom „Tomislav Franjić“</w:t>
      </w:r>
    </w:p>
    <w:p w14:paraId="3156EEDD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Župnim uredom i župnim Caritasom Kalinovac</w:t>
      </w:r>
    </w:p>
    <w:p w14:paraId="6F164F7A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KUD-om „Grgur </w:t>
      </w:r>
      <w:r w:rsidR="005F45E0">
        <w:rPr>
          <w:rFonts w:ascii="Times New Roman" w:eastAsia="Times New Roman" w:hAnsi="Times New Roman" w:cs="Times New Roman"/>
          <w:color w:val="000000"/>
          <w:sz w:val="28"/>
          <w:szCs w:val="28"/>
        </w:rPr>
        <w:t>Karlovčana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 Kalinovac</w:t>
      </w:r>
    </w:p>
    <w:p w14:paraId="45F3F69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Poljoprivrednom udrugom Kalinovac</w:t>
      </w:r>
    </w:p>
    <w:p w14:paraId="3B475DF6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Poljoprivrednom zadrugom Kalinovac</w:t>
      </w:r>
    </w:p>
    <w:p w14:paraId="3BEC8A2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Dobrovoljnim vatrogasnim društvom,  Kalinovac</w:t>
      </w:r>
    </w:p>
    <w:p w14:paraId="7C7D91B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Osnovnom školom „Ivan Lacković – Croata“ Kalinovac</w:t>
      </w:r>
    </w:p>
    <w:p w14:paraId="784C5AF1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Turističkom zajednicom KKŽ</w:t>
      </w:r>
    </w:p>
    <w:p w14:paraId="2449CFC1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Odsjekom za sigurnost cestovnog prometa Policijske uprave koprivničko-križevačke</w:t>
      </w:r>
    </w:p>
    <w:p w14:paraId="3EB3F0D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Komunalije Đurđevac</w:t>
      </w:r>
    </w:p>
    <w:p w14:paraId="77D363C1" w14:textId="3B0C2335" w:rsidR="00242455" w:rsidRDefault="0076381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Kabinet „Sretno dijete“ prvostupnice radne terapije, pedagog senzorne integracije</w:t>
      </w:r>
      <w:r w:rsidR="007A0E64">
        <w:rPr>
          <w:rFonts w:ascii="Times New Roman" w:eastAsia="Times New Roman" w:hAnsi="Times New Roman" w:cs="Times New Roman"/>
          <w:color w:val="000000"/>
          <w:sz w:val="28"/>
          <w:szCs w:val="28"/>
        </w:rPr>
        <w:t>, MARTEMEO praktičar, terapeut senzorne integracije dojenčadi</w:t>
      </w:r>
      <w:r w:rsidR="000D1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Marija Grgić – Virovitica</w:t>
      </w:r>
    </w:p>
    <w:p w14:paraId="030DB1C2" w14:textId="69CF34D0" w:rsidR="000D11DB" w:rsidRDefault="000D11D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Kazalište </w:t>
      </w:r>
      <w:r w:rsidR="0007386B"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Šareni svijet</w:t>
      </w:r>
      <w:r w:rsidR="0007386B">
        <w:rPr>
          <w:rFonts w:ascii="Times New Roman" w:eastAsia="Times New Roman" w:hAnsi="Times New Roman" w:cs="Times New Roman"/>
          <w:color w:val="000000"/>
          <w:sz w:val="28"/>
          <w:szCs w:val="28"/>
        </w:rPr>
        <w:t>“ Ivica Kolmar - Zagreb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A7F4AED" w14:textId="0118C345" w:rsidR="002F070D" w:rsidRDefault="002F070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Lutkarski studio „Kvak“ - Zagreb</w:t>
      </w:r>
    </w:p>
    <w:p w14:paraId="182C0848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Kazališta: „Klaun Čupko“ Zagreb, „Šareni svijet“– Zagreb </w:t>
      </w:r>
    </w:p>
    <w:p w14:paraId="6C467C42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„Košutica“ – Ferdinandovac</w:t>
      </w:r>
    </w:p>
    <w:p w14:paraId="6719E277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„Bregunica“ – Novo Virje</w:t>
      </w:r>
    </w:p>
    <w:p w14:paraId="6711DE0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„Pčelica“ – Molve</w:t>
      </w:r>
    </w:p>
    <w:p w14:paraId="33806500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„Maslačak“ – Đurđevac</w:t>
      </w:r>
    </w:p>
    <w:p w14:paraId="5FAF876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„Fijolica“ Novigrad Podravski</w:t>
      </w:r>
    </w:p>
    <w:p w14:paraId="6BE9F1B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„Zrno“ Virje</w:t>
      </w:r>
    </w:p>
    <w:p w14:paraId="08EB43B7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Udrugom odgojitelja Koprivničko-križevačke županije</w:t>
      </w:r>
    </w:p>
    <w:p w14:paraId="4491808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Knjižnicom i čitaonicom „Fran Galović“ Koprivnica</w:t>
      </w:r>
    </w:p>
    <w:p w14:paraId="1CFD5620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Koprivničko – križevačkom županijom</w:t>
      </w:r>
    </w:p>
    <w:p w14:paraId="3DDDC63E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Agencijom za odgoj i obrazovanje, Zagreb</w:t>
      </w:r>
    </w:p>
    <w:p w14:paraId="000B1058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Učilištem Eduka Savjeti , Zagreb</w:t>
      </w:r>
    </w:p>
    <w:p w14:paraId="437EAEF3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MOZOS Zagreb</w:t>
      </w:r>
    </w:p>
    <w:p w14:paraId="6E0A75D8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 studijom „Georg“, Koprivnica</w:t>
      </w:r>
    </w:p>
    <w:p w14:paraId="2257D795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Foto </w:t>
      </w:r>
      <w:r>
        <w:rPr>
          <w:rFonts w:ascii="Times New Roman" w:eastAsia="Times New Roman" w:hAnsi="Times New Roman" w:cs="Times New Roman"/>
          <w:sz w:val="28"/>
          <w:szCs w:val="28"/>
        </w:rPr>
        <w:t>studio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„Kipec“, Đurđevac</w:t>
      </w:r>
    </w:p>
    <w:p w14:paraId="1EF62933" w14:textId="1272128C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Autoprijevoznikom </w:t>
      </w:r>
      <w:r w:rsidR="00D341EC">
        <w:rPr>
          <w:rFonts w:ascii="Times New Roman" w:eastAsia="Times New Roman" w:hAnsi="Times New Roman" w:cs="Times New Roman"/>
          <w:color w:val="000000"/>
          <w:sz w:val="28"/>
          <w:szCs w:val="28"/>
        </w:rPr>
        <w:t>„Vuk“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iz Đurđevca</w:t>
      </w:r>
    </w:p>
    <w:p w14:paraId="64975A9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Nadležnim ustanovama za održavanje ispravnosti i redovitu kontrolu cjelokupnog objekta</w:t>
      </w:r>
    </w:p>
    <w:p w14:paraId="1D7B8DF4" w14:textId="6D93CA63" w:rsidR="008218E8" w:rsidRDefault="0002788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Kino „Velebit“ Koprivnica</w:t>
      </w:r>
    </w:p>
    <w:p w14:paraId="2801927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Sportskom udrugom grada Đurđevca</w:t>
      </w:r>
    </w:p>
    <w:p w14:paraId="5F5CF4B6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Pčelarskom udrugom „Bagrem“  Đurđevac</w:t>
      </w:r>
    </w:p>
    <w:p w14:paraId="0C24D245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Policijskom postajom Đurđevac</w:t>
      </w:r>
    </w:p>
    <w:p w14:paraId="7BA366F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HAK -  Koprivnica </w:t>
      </w:r>
    </w:p>
    <w:p w14:paraId="46B24A5B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Zagrebačkom bankom Đurđevac</w:t>
      </w:r>
    </w:p>
    <w:p w14:paraId="40DB4E1D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Gradskom knjižnicom Đurđevac</w:t>
      </w:r>
    </w:p>
    <w:p w14:paraId="38508C32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Stari grad, Đurđevac</w:t>
      </w:r>
    </w:p>
    <w:p w14:paraId="2B1C9118" w14:textId="7E439C7C" w:rsidR="00FD2E57" w:rsidRDefault="00EA4BA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Hrvatska </w:t>
      </w:r>
      <w:r w:rsidR="00400DCC">
        <w:rPr>
          <w:rFonts w:ascii="Times New Roman" w:eastAsia="Times New Roman" w:hAnsi="Times New Roman" w:cs="Times New Roman"/>
          <w:color w:val="000000"/>
          <w:sz w:val="28"/>
          <w:szCs w:val="28"/>
        </w:rPr>
        <w:t>Sahara i Zoo</w:t>
      </w:r>
      <w:r w:rsidR="00FD2E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Đurđevac</w:t>
      </w:r>
    </w:p>
    <w:p w14:paraId="3B3AA434" w14:textId="6353C0CC" w:rsidR="00F95874" w:rsidRDefault="0007462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MiniPolis - Zagreb</w:t>
      </w:r>
      <w:r w:rsidR="00400D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51F35F5" w14:textId="77777777" w:rsidR="008218E8" w:rsidRDefault="00471D08" w:rsidP="00A75A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Podravskim listom</w:t>
      </w:r>
    </w:p>
    <w:p w14:paraId="196598AD" w14:textId="77777777" w:rsidR="001D3E84" w:rsidRDefault="001D3E84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9EDFD0" w14:textId="77777777" w:rsidR="001D3E84" w:rsidRDefault="001D3E84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79CB7E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ABE9C4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165AE2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4138F5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2165CC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AE7A63" w14:textId="77777777" w:rsidR="0007462A" w:rsidRPr="00A75AA5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FD2CE5" w14:textId="77777777" w:rsidR="008218E8" w:rsidRDefault="00471D08">
      <w:pPr>
        <w:pStyle w:val="Naslov1"/>
        <w:ind w:left="270"/>
        <w:rPr>
          <w:rFonts w:ascii="Times New Roman" w:hAnsi="Times New Roman" w:cs="Times New Roman"/>
          <w:color w:val="000000"/>
          <w:sz w:val="32"/>
          <w:szCs w:val="32"/>
        </w:rPr>
      </w:pPr>
      <w:bookmarkStart w:id="17" w:name="_Toc82029715"/>
      <w:r>
        <w:rPr>
          <w:rFonts w:ascii="Times New Roman" w:hAnsi="Times New Roman" w:cs="Times New Roman"/>
          <w:color w:val="000000"/>
          <w:sz w:val="32"/>
          <w:szCs w:val="32"/>
        </w:rPr>
        <w:t>9. KADROVI</w:t>
      </w:r>
      <w:bookmarkEnd w:id="17"/>
    </w:p>
    <w:p w14:paraId="21B00A1C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980A17F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PRIPRAVNICI: nije bilo</w:t>
      </w:r>
    </w:p>
    <w:p w14:paraId="56C0705C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MENTORI: nije bilo zahtjeva za napredovanjem</w:t>
      </w:r>
    </w:p>
    <w:p w14:paraId="2FA3509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POČETNICI: obavljanje pedagoške prakse</w:t>
      </w:r>
    </w:p>
    <w:p w14:paraId="275687AB" w14:textId="77777777" w:rsidR="008218E8" w:rsidRDefault="00471D0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nije bilo zahtjeva</w:t>
      </w:r>
    </w:p>
    <w:p w14:paraId="3D9F7F6A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STRUČNO RAZVOJNA SLUŽBA: </w:t>
      </w:r>
    </w:p>
    <w:p w14:paraId="2AE7EC9C" w14:textId="4EF5928E" w:rsidR="008218E8" w:rsidRDefault="00471D08">
      <w:pPr>
        <w:numPr>
          <w:ilvl w:val="1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Pripravnik  pedagog – </w:t>
      </w:r>
      <w:r w:rsidR="001B3423">
        <w:rPr>
          <w:rFonts w:ascii="Times New Roman" w:eastAsia="Times New Roman" w:hAnsi="Times New Roman" w:cs="Times New Roman"/>
          <w:sz w:val="28"/>
          <w:szCs w:val="28"/>
        </w:rPr>
        <w:t>( od 03.04.2023. do 30.04.2023.)</w:t>
      </w:r>
    </w:p>
    <w:p w14:paraId="1E6CF41E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DDD566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50943A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535DAB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3D58D7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86035A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3B65F8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39F81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CAEB7D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B8C2CB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15E247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969370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A2FAC4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B0B31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9366A" w14:textId="7FEAF291" w:rsidR="008218E8" w:rsidRDefault="00471D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 temelju članka 48. Statuta Dječjeg vrtića Bubamara Kalinovac, Upravno vijeće Dječjeg vrtića Bubamara Kalin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ovac na </w:t>
      </w:r>
      <w:r w:rsidR="004D42E1">
        <w:rPr>
          <w:rFonts w:ascii="Times New Roman" w:eastAsia="Times New Roman" w:hAnsi="Times New Roman" w:cs="Times New Roman"/>
          <w:sz w:val="28"/>
          <w:szCs w:val="28"/>
        </w:rPr>
        <w:t>8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. sjednici održanoj </w:t>
      </w:r>
      <w:r w:rsidR="00A77D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F7980">
        <w:rPr>
          <w:rFonts w:ascii="Times New Roman" w:eastAsia="Times New Roman" w:hAnsi="Times New Roman" w:cs="Times New Roman"/>
          <w:sz w:val="28"/>
          <w:szCs w:val="28"/>
        </w:rPr>
        <w:t>5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0AEC">
        <w:rPr>
          <w:rFonts w:ascii="Times New Roman" w:eastAsia="Times New Roman" w:hAnsi="Times New Roman" w:cs="Times New Roman"/>
          <w:sz w:val="28"/>
          <w:szCs w:val="28"/>
        </w:rPr>
        <w:t>rujna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910AE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godine, usvojilo je Godišnje izvješ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>će plana i programa rada za 202</w:t>
      </w:r>
      <w:r w:rsidR="00910AEC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>./202</w:t>
      </w:r>
      <w:r w:rsidR="00910AE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pedagošku godinu.</w:t>
      </w:r>
    </w:p>
    <w:p w14:paraId="18592B4B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DEAB39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Ravnateljica</w:t>
      </w:r>
    </w:p>
    <w:p w14:paraId="0C5B6E6B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Ivana  Biruš</w:t>
      </w:r>
    </w:p>
    <w:p w14:paraId="2AA7C801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B08CA2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0FD427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4AC9F1" w14:textId="77777777"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31F100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UPRAVNO VIJEĆE</w:t>
      </w:r>
    </w:p>
    <w:p w14:paraId="11F76DA9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DJEČJEG VRTIĆA BUBAMARA KALINOVAC</w:t>
      </w:r>
    </w:p>
    <w:p w14:paraId="5C36AC02" w14:textId="77777777"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71AABC" w14:textId="77777777"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AFB83F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3C53CE" w14:textId="6020119D" w:rsidR="008218E8" w:rsidRDefault="001D3E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KLASA: 601-02/2</w:t>
      </w:r>
      <w:r w:rsidR="004D42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-01/</w:t>
      </w:r>
      <w:r w:rsidR="00C005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872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61</w:t>
      </w:r>
    </w:p>
    <w:p w14:paraId="6867D6AE" w14:textId="71E6244F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URBROJ:2137-69-</w:t>
      </w:r>
      <w:r w:rsidR="009C01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D42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-2</w:t>
      </w:r>
    </w:p>
    <w:p w14:paraId="72A3D109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9741D4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C529B8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Predsjednica Upravnog vijeća:</w:t>
      </w:r>
    </w:p>
    <w:p w14:paraId="10DE7188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B62148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14:paraId="2627ADCF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43B231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17F364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E12B40" w14:textId="6641AEDB" w:rsidR="008218E8" w:rsidRDefault="001D3E8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Kalinovac, </w:t>
      </w:r>
      <w:r w:rsidR="00B76BC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57597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57597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202</w:t>
      </w:r>
      <w:r w:rsidR="0057597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471D0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D4533FB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E7F614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218E8" w:rsidSect="00E356C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B2F3C" w14:textId="77777777" w:rsidR="00521465" w:rsidRDefault="00521465">
      <w:pPr>
        <w:spacing w:after="0" w:line="240" w:lineRule="auto"/>
      </w:pPr>
      <w:r>
        <w:separator/>
      </w:r>
    </w:p>
  </w:endnote>
  <w:endnote w:type="continuationSeparator" w:id="0">
    <w:p w14:paraId="4A655DDB" w14:textId="77777777" w:rsidR="00521465" w:rsidRDefault="00521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552836"/>
      <w:docPartObj>
        <w:docPartGallery w:val="Page Numbers (Bottom of Page)"/>
        <w:docPartUnique/>
      </w:docPartObj>
    </w:sdtPr>
    <w:sdtContent>
      <w:p w14:paraId="3E7F30BE" w14:textId="77777777" w:rsidR="00022C50" w:rsidRDefault="0011642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03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07DBFCB" w14:textId="43C91154" w:rsidR="00022C50" w:rsidRDefault="00022C50" w:rsidP="00E356CF">
    <w:pPr>
      <w:pStyle w:val="Podnoje"/>
    </w:pPr>
    <w:r>
      <w:t>Godišnje izvješće plana i programa: odgojna godina 202</w:t>
    </w:r>
    <w:r w:rsidR="00D122C5">
      <w:t>2</w:t>
    </w:r>
    <w:r>
      <w:t>./202</w:t>
    </w:r>
    <w:r w:rsidR="00D122C5">
      <w:t>3</w:t>
    </w:r>
    <w:r>
      <w:t xml:space="preserve">.                                                  </w:t>
    </w:r>
  </w:p>
  <w:p w14:paraId="63338F42" w14:textId="77777777" w:rsidR="00022C50" w:rsidRDefault="00022C50" w:rsidP="00E356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C0BBFE0" w14:textId="77777777" w:rsidR="00022C50" w:rsidRPr="00E356CF" w:rsidRDefault="00022C50" w:rsidP="00E356C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3928A" w14:textId="77777777" w:rsidR="00521465" w:rsidRDefault="00521465">
      <w:pPr>
        <w:spacing w:after="0" w:line="240" w:lineRule="auto"/>
      </w:pPr>
      <w:r>
        <w:separator/>
      </w:r>
    </w:p>
  </w:footnote>
  <w:footnote w:type="continuationSeparator" w:id="0">
    <w:p w14:paraId="36726C9E" w14:textId="77777777" w:rsidR="00521465" w:rsidRDefault="00521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1A94" w14:textId="77777777" w:rsidR="00022C50" w:rsidRDefault="00022C50" w:rsidP="008A38C8">
    <w:pPr>
      <w:pStyle w:val="Zaglavlje"/>
      <w:jc w:val="center"/>
    </w:pPr>
    <w:r>
      <w:t>Dječji vrtić Bubamara Kalinovac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4C90"/>
    <w:multiLevelType w:val="multilevel"/>
    <w:tmpl w:val="006C866C"/>
    <w:lvl w:ilvl="0">
      <w:start w:val="1"/>
      <w:numFmt w:val="lowerLetter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color w:val="FF0000"/>
      </w:rPr>
    </w:lvl>
    <w:lvl w:ilvl="1">
      <w:start w:val="1"/>
      <w:numFmt w:val="lowerLetter"/>
      <w:lvlText w:val="%2."/>
      <w:lvlJc w:val="left"/>
      <w:pPr>
        <w:ind w:left="1290" w:hanging="360"/>
      </w:pPr>
    </w:lvl>
    <w:lvl w:ilvl="2">
      <w:start w:val="1"/>
      <w:numFmt w:val="lowerRoman"/>
      <w:lvlText w:val="%3."/>
      <w:lvlJc w:val="right"/>
      <w:pPr>
        <w:ind w:left="2010" w:hanging="180"/>
      </w:pPr>
    </w:lvl>
    <w:lvl w:ilvl="3">
      <w:start w:val="1"/>
      <w:numFmt w:val="decimal"/>
      <w:lvlText w:val="%4."/>
      <w:lvlJc w:val="left"/>
      <w:pPr>
        <w:ind w:left="2730" w:hanging="360"/>
      </w:pPr>
    </w:lvl>
    <w:lvl w:ilvl="4">
      <w:start w:val="1"/>
      <w:numFmt w:val="lowerLetter"/>
      <w:lvlText w:val="%5."/>
      <w:lvlJc w:val="left"/>
      <w:pPr>
        <w:ind w:left="3450" w:hanging="360"/>
      </w:pPr>
    </w:lvl>
    <w:lvl w:ilvl="5">
      <w:start w:val="1"/>
      <w:numFmt w:val="lowerRoman"/>
      <w:lvlText w:val="%6."/>
      <w:lvlJc w:val="right"/>
      <w:pPr>
        <w:ind w:left="4170" w:hanging="180"/>
      </w:pPr>
    </w:lvl>
    <w:lvl w:ilvl="6">
      <w:start w:val="1"/>
      <w:numFmt w:val="decimal"/>
      <w:lvlText w:val="%7."/>
      <w:lvlJc w:val="left"/>
      <w:pPr>
        <w:ind w:left="4890" w:hanging="360"/>
      </w:pPr>
    </w:lvl>
    <w:lvl w:ilvl="7">
      <w:start w:val="1"/>
      <w:numFmt w:val="lowerLetter"/>
      <w:lvlText w:val="%8."/>
      <w:lvlJc w:val="left"/>
      <w:pPr>
        <w:ind w:left="5610" w:hanging="360"/>
      </w:pPr>
    </w:lvl>
    <w:lvl w:ilvl="8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4E45B0A"/>
    <w:multiLevelType w:val="hybridMultilevel"/>
    <w:tmpl w:val="BB2643F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04FB"/>
    <w:multiLevelType w:val="multilevel"/>
    <w:tmpl w:val="5C860242"/>
    <w:lvl w:ilvl="0">
      <w:start w:val="1"/>
      <w:numFmt w:val="bullet"/>
      <w:lvlText w:val="●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682F32"/>
    <w:multiLevelType w:val="multilevel"/>
    <w:tmpl w:val="8A6820EE"/>
    <w:lvl w:ilvl="0">
      <w:start w:val="17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820EE6"/>
    <w:multiLevelType w:val="hybridMultilevel"/>
    <w:tmpl w:val="201ADA10"/>
    <w:lvl w:ilvl="0" w:tplc="2822175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B4884"/>
    <w:multiLevelType w:val="hybridMultilevel"/>
    <w:tmpl w:val="8B8E31EC"/>
    <w:lvl w:ilvl="0" w:tplc="CE146970">
      <w:start w:val="1"/>
      <w:numFmt w:val="decimal"/>
      <w:lvlText w:val="%1.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290" w:hanging="360"/>
      </w:pPr>
    </w:lvl>
    <w:lvl w:ilvl="2" w:tplc="041A001B">
      <w:start w:val="1"/>
      <w:numFmt w:val="lowerRoman"/>
      <w:lvlText w:val="%3."/>
      <w:lvlJc w:val="right"/>
      <w:pPr>
        <w:ind w:left="2010" w:hanging="180"/>
      </w:pPr>
    </w:lvl>
    <w:lvl w:ilvl="3" w:tplc="041A000F">
      <w:start w:val="1"/>
      <w:numFmt w:val="decimal"/>
      <w:lvlText w:val="%4."/>
      <w:lvlJc w:val="left"/>
      <w:pPr>
        <w:ind w:left="2730" w:hanging="360"/>
      </w:pPr>
    </w:lvl>
    <w:lvl w:ilvl="4" w:tplc="041A0019">
      <w:start w:val="1"/>
      <w:numFmt w:val="lowerLetter"/>
      <w:lvlText w:val="%5."/>
      <w:lvlJc w:val="left"/>
      <w:pPr>
        <w:ind w:left="3450" w:hanging="360"/>
      </w:pPr>
    </w:lvl>
    <w:lvl w:ilvl="5" w:tplc="041A001B">
      <w:start w:val="1"/>
      <w:numFmt w:val="lowerRoman"/>
      <w:lvlText w:val="%6."/>
      <w:lvlJc w:val="right"/>
      <w:pPr>
        <w:ind w:left="4170" w:hanging="180"/>
      </w:pPr>
    </w:lvl>
    <w:lvl w:ilvl="6" w:tplc="041A000F">
      <w:start w:val="1"/>
      <w:numFmt w:val="decimal"/>
      <w:lvlText w:val="%7."/>
      <w:lvlJc w:val="left"/>
      <w:pPr>
        <w:ind w:left="4890" w:hanging="360"/>
      </w:pPr>
    </w:lvl>
    <w:lvl w:ilvl="7" w:tplc="041A0019">
      <w:start w:val="1"/>
      <w:numFmt w:val="lowerLetter"/>
      <w:lvlText w:val="%8."/>
      <w:lvlJc w:val="left"/>
      <w:pPr>
        <w:ind w:left="5610" w:hanging="360"/>
      </w:pPr>
    </w:lvl>
    <w:lvl w:ilvl="8" w:tplc="041A001B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2737305"/>
    <w:multiLevelType w:val="multilevel"/>
    <w:tmpl w:val="8B689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6601237"/>
    <w:multiLevelType w:val="multilevel"/>
    <w:tmpl w:val="FC1090EA"/>
    <w:lvl w:ilvl="0">
      <w:start w:val="6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A4454EA"/>
    <w:multiLevelType w:val="multilevel"/>
    <w:tmpl w:val="D214FBD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82B08"/>
    <w:multiLevelType w:val="multilevel"/>
    <w:tmpl w:val="1EB0BFFA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E75866"/>
    <w:multiLevelType w:val="hybridMultilevel"/>
    <w:tmpl w:val="41583E46"/>
    <w:lvl w:ilvl="0" w:tplc="33C20174">
      <w:start w:val="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467BD"/>
    <w:multiLevelType w:val="multilevel"/>
    <w:tmpl w:val="01DEE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A0A7FC9"/>
    <w:multiLevelType w:val="multilevel"/>
    <w:tmpl w:val="2FB23318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4A4443F"/>
    <w:multiLevelType w:val="multilevel"/>
    <w:tmpl w:val="D7DA68F0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472A49D1"/>
    <w:multiLevelType w:val="multilevel"/>
    <w:tmpl w:val="3CA27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EA84BC7"/>
    <w:multiLevelType w:val="multilevel"/>
    <w:tmpl w:val="99CCCCD2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⮚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F861D2C"/>
    <w:multiLevelType w:val="multilevel"/>
    <w:tmpl w:val="C6AE9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5A1B0E9E"/>
    <w:multiLevelType w:val="multilevel"/>
    <w:tmpl w:val="DC80BA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BF33BD9"/>
    <w:multiLevelType w:val="hybridMultilevel"/>
    <w:tmpl w:val="D9A056DC"/>
    <w:lvl w:ilvl="0" w:tplc="76F62384">
      <w:start w:val="17"/>
      <w:numFmt w:val="bullet"/>
      <w:lvlText w:val="-"/>
      <w:lvlJc w:val="left"/>
      <w:pPr>
        <w:ind w:left="1003" w:hanging="360"/>
      </w:pPr>
      <w:rPr>
        <w:rFonts w:ascii="Times New Roman" w:eastAsia="MS Mincho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 w15:restartNumberingAfterBreak="0">
    <w:nsid w:val="6D0E02A5"/>
    <w:multiLevelType w:val="multilevel"/>
    <w:tmpl w:val="6A1C2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393642"/>
    <w:multiLevelType w:val="multilevel"/>
    <w:tmpl w:val="81E81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85C22F0"/>
    <w:multiLevelType w:val="multilevel"/>
    <w:tmpl w:val="F5E29B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B901F42"/>
    <w:multiLevelType w:val="multilevel"/>
    <w:tmpl w:val="C1845626"/>
    <w:lvl w:ilvl="0">
      <w:start w:val="1"/>
      <w:numFmt w:val="bullet"/>
      <w:lvlText w:val="-"/>
      <w:lvlJc w:val="left"/>
      <w:pPr>
        <w:ind w:left="861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D450B0A"/>
    <w:multiLevelType w:val="multilevel"/>
    <w:tmpl w:val="56FEB83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9E4CAA"/>
    <w:multiLevelType w:val="multilevel"/>
    <w:tmpl w:val="A4922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03541853">
    <w:abstractNumId w:val="17"/>
  </w:num>
  <w:num w:numId="2" w16cid:durableId="1352685236">
    <w:abstractNumId w:val="2"/>
  </w:num>
  <w:num w:numId="3" w16cid:durableId="1679960339">
    <w:abstractNumId w:val="21"/>
  </w:num>
  <w:num w:numId="4" w16cid:durableId="1080835693">
    <w:abstractNumId w:val="19"/>
  </w:num>
  <w:num w:numId="5" w16cid:durableId="1800033631">
    <w:abstractNumId w:val="8"/>
  </w:num>
  <w:num w:numId="6" w16cid:durableId="755251171">
    <w:abstractNumId w:val="3"/>
  </w:num>
  <w:num w:numId="7" w16cid:durableId="1494298200">
    <w:abstractNumId w:val="16"/>
  </w:num>
  <w:num w:numId="8" w16cid:durableId="990014141">
    <w:abstractNumId w:val="22"/>
  </w:num>
  <w:num w:numId="9" w16cid:durableId="635909704">
    <w:abstractNumId w:val="13"/>
  </w:num>
  <w:num w:numId="10" w16cid:durableId="929506743">
    <w:abstractNumId w:val="12"/>
  </w:num>
  <w:num w:numId="11" w16cid:durableId="1256091183">
    <w:abstractNumId w:val="15"/>
  </w:num>
  <w:num w:numId="12" w16cid:durableId="641036263">
    <w:abstractNumId w:val="7"/>
  </w:num>
  <w:num w:numId="13" w16cid:durableId="2089422041">
    <w:abstractNumId w:val="23"/>
  </w:num>
  <w:num w:numId="14" w16cid:durableId="690378647">
    <w:abstractNumId w:val="20"/>
  </w:num>
  <w:num w:numId="15" w16cid:durableId="702370107">
    <w:abstractNumId w:val="9"/>
  </w:num>
  <w:num w:numId="16" w16cid:durableId="1117944541">
    <w:abstractNumId w:val="14"/>
  </w:num>
  <w:num w:numId="17" w16cid:durableId="490567475">
    <w:abstractNumId w:val="24"/>
  </w:num>
  <w:num w:numId="18" w16cid:durableId="688719676">
    <w:abstractNumId w:val="6"/>
  </w:num>
  <w:num w:numId="19" w16cid:durableId="316081822">
    <w:abstractNumId w:val="0"/>
  </w:num>
  <w:num w:numId="20" w16cid:durableId="358555617">
    <w:abstractNumId w:val="11"/>
  </w:num>
  <w:num w:numId="21" w16cid:durableId="16777327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90984837">
    <w:abstractNumId w:val="18"/>
  </w:num>
  <w:num w:numId="23" w16cid:durableId="113641943">
    <w:abstractNumId w:val="10"/>
  </w:num>
  <w:num w:numId="24" w16cid:durableId="1871188360">
    <w:abstractNumId w:val="4"/>
  </w:num>
  <w:num w:numId="25" w16cid:durableId="265160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8E8"/>
    <w:rsid w:val="00005B21"/>
    <w:rsid w:val="00006BB1"/>
    <w:rsid w:val="00020835"/>
    <w:rsid w:val="00022C50"/>
    <w:rsid w:val="000236DB"/>
    <w:rsid w:val="00024C81"/>
    <w:rsid w:val="00027885"/>
    <w:rsid w:val="000301B3"/>
    <w:rsid w:val="00031592"/>
    <w:rsid w:val="00033304"/>
    <w:rsid w:val="00034DFB"/>
    <w:rsid w:val="000415DA"/>
    <w:rsid w:val="0004676A"/>
    <w:rsid w:val="0005366B"/>
    <w:rsid w:val="000663B0"/>
    <w:rsid w:val="00070777"/>
    <w:rsid w:val="00071912"/>
    <w:rsid w:val="0007386B"/>
    <w:rsid w:val="0007462A"/>
    <w:rsid w:val="000910A2"/>
    <w:rsid w:val="00096EFF"/>
    <w:rsid w:val="000A23EE"/>
    <w:rsid w:val="000A6C08"/>
    <w:rsid w:val="000B1AD2"/>
    <w:rsid w:val="000B72C3"/>
    <w:rsid w:val="000B7C04"/>
    <w:rsid w:val="000D11DB"/>
    <w:rsid w:val="000E2166"/>
    <w:rsid w:val="000E42C8"/>
    <w:rsid w:val="000E50E1"/>
    <w:rsid w:val="000F0848"/>
    <w:rsid w:val="000F1402"/>
    <w:rsid w:val="000F32AC"/>
    <w:rsid w:val="000F6229"/>
    <w:rsid w:val="00105610"/>
    <w:rsid w:val="00106090"/>
    <w:rsid w:val="00106C26"/>
    <w:rsid w:val="0011642A"/>
    <w:rsid w:val="00120D36"/>
    <w:rsid w:val="001213A1"/>
    <w:rsid w:val="0012789C"/>
    <w:rsid w:val="00137B70"/>
    <w:rsid w:val="00143136"/>
    <w:rsid w:val="0014441E"/>
    <w:rsid w:val="00144653"/>
    <w:rsid w:val="00155193"/>
    <w:rsid w:val="00165564"/>
    <w:rsid w:val="00165CE7"/>
    <w:rsid w:val="00176206"/>
    <w:rsid w:val="00177A49"/>
    <w:rsid w:val="00182353"/>
    <w:rsid w:val="0019162F"/>
    <w:rsid w:val="00196FED"/>
    <w:rsid w:val="001A19FB"/>
    <w:rsid w:val="001A316C"/>
    <w:rsid w:val="001A3517"/>
    <w:rsid w:val="001A66F7"/>
    <w:rsid w:val="001A792A"/>
    <w:rsid w:val="001A7D67"/>
    <w:rsid w:val="001B3423"/>
    <w:rsid w:val="001C3C81"/>
    <w:rsid w:val="001C48C0"/>
    <w:rsid w:val="001C72F2"/>
    <w:rsid w:val="001D2B1C"/>
    <w:rsid w:val="001D2F20"/>
    <w:rsid w:val="001D3E84"/>
    <w:rsid w:val="001D553E"/>
    <w:rsid w:val="001F155C"/>
    <w:rsid w:val="001F184D"/>
    <w:rsid w:val="00201F75"/>
    <w:rsid w:val="00212A93"/>
    <w:rsid w:val="002230DA"/>
    <w:rsid w:val="00240F83"/>
    <w:rsid w:val="00241137"/>
    <w:rsid w:val="002421DA"/>
    <w:rsid w:val="00242455"/>
    <w:rsid w:val="00244051"/>
    <w:rsid w:val="00244707"/>
    <w:rsid w:val="00244EF0"/>
    <w:rsid w:val="00254B49"/>
    <w:rsid w:val="002574FC"/>
    <w:rsid w:val="0026024C"/>
    <w:rsid w:val="00260A2A"/>
    <w:rsid w:val="00262384"/>
    <w:rsid w:val="00275FFD"/>
    <w:rsid w:val="002778E3"/>
    <w:rsid w:val="00281642"/>
    <w:rsid w:val="0028427B"/>
    <w:rsid w:val="002929D3"/>
    <w:rsid w:val="002947AA"/>
    <w:rsid w:val="002A0B13"/>
    <w:rsid w:val="002A0E59"/>
    <w:rsid w:val="002A6E42"/>
    <w:rsid w:val="002A7955"/>
    <w:rsid w:val="002B07E6"/>
    <w:rsid w:val="002B4509"/>
    <w:rsid w:val="002B66BB"/>
    <w:rsid w:val="002C080A"/>
    <w:rsid w:val="002D0C30"/>
    <w:rsid w:val="002D2454"/>
    <w:rsid w:val="002D5338"/>
    <w:rsid w:val="002E2C0F"/>
    <w:rsid w:val="002E3824"/>
    <w:rsid w:val="002F070D"/>
    <w:rsid w:val="002F3621"/>
    <w:rsid w:val="002F5048"/>
    <w:rsid w:val="002F7328"/>
    <w:rsid w:val="002F7DE5"/>
    <w:rsid w:val="00304826"/>
    <w:rsid w:val="00305957"/>
    <w:rsid w:val="0031168C"/>
    <w:rsid w:val="0031456C"/>
    <w:rsid w:val="00314673"/>
    <w:rsid w:val="0031471C"/>
    <w:rsid w:val="00316776"/>
    <w:rsid w:val="0032223F"/>
    <w:rsid w:val="00324019"/>
    <w:rsid w:val="00324099"/>
    <w:rsid w:val="00327AA1"/>
    <w:rsid w:val="00330A25"/>
    <w:rsid w:val="00331F38"/>
    <w:rsid w:val="003376CF"/>
    <w:rsid w:val="00340D8B"/>
    <w:rsid w:val="003452D8"/>
    <w:rsid w:val="0034793E"/>
    <w:rsid w:val="0035444B"/>
    <w:rsid w:val="00356987"/>
    <w:rsid w:val="0036591E"/>
    <w:rsid w:val="00366584"/>
    <w:rsid w:val="0037072B"/>
    <w:rsid w:val="0037511D"/>
    <w:rsid w:val="00380A6D"/>
    <w:rsid w:val="0038441F"/>
    <w:rsid w:val="003869A9"/>
    <w:rsid w:val="00392224"/>
    <w:rsid w:val="00392A8F"/>
    <w:rsid w:val="003930C2"/>
    <w:rsid w:val="003960AC"/>
    <w:rsid w:val="003A3356"/>
    <w:rsid w:val="003A3FF2"/>
    <w:rsid w:val="003A4BC5"/>
    <w:rsid w:val="003A7FAF"/>
    <w:rsid w:val="003B18B1"/>
    <w:rsid w:val="003B265A"/>
    <w:rsid w:val="003C5C93"/>
    <w:rsid w:val="003C6792"/>
    <w:rsid w:val="003D40B5"/>
    <w:rsid w:val="003E740F"/>
    <w:rsid w:val="003F2F09"/>
    <w:rsid w:val="003F4961"/>
    <w:rsid w:val="003F6751"/>
    <w:rsid w:val="00400DCC"/>
    <w:rsid w:val="004031B3"/>
    <w:rsid w:val="00407E81"/>
    <w:rsid w:val="00412097"/>
    <w:rsid w:val="00414BCF"/>
    <w:rsid w:val="004151DC"/>
    <w:rsid w:val="0041771C"/>
    <w:rsid w:val="00423AC4"/>
    <w:rsid w:val="004274BD"/>
    <w:rsid w:val="00436ED0"/>
    <w:rsid w:val="00437B31"/>
    <w:rsid w:val="004452ED"/>
    <w:rsid w:val="00445A77"/>
    <w:rsid w:val="00447C8F"/>
    <w:rsid w:val="00455E48"/>
    <w:rsid w:val="00456344"/>
    <w:rsid w:val="00462672"/>
    <w:rsid w:val="00471235"/>
    <w:rsid w:val="00471D08"/>
    <w:rsid w:val="004755A5"/>
    <w:rsid w:val="00481935"/>
    <w:rsid w:val="004872B3"/>
    <w:rsid w:val="004930A9"/>
    <w:rsid w:val="00494B95"/>
    <w:rsid w:val="004A5D88"/>
    <w:rsid w:val="004A635B"/>
    <w:rsid w:val="004B1FD6"/>
    <w:rsid w:val="004C24D5"/>
    <w:rsid w:val="004C5082"/>
    <w:rsid w:val="004C5FAC"/>
    <w:rsid w:val="004D0FE4"/>
    <w:rsid w:val="004D2211"/>
    <w:rsid w:val="004D23FD"/>
    <w:rsid w:val="004D42E1"/>
    <w:rsid w:val="004D6B9A"/>
    <w:rsid w:val="004E53D6"/>
    <w:rsid w:val="004F0725"/>
    <w:rsid w:val="004F1D75"/>
    <w:rsid w:val="00502251"/>
    <w:rsid w:val="00512EA1"/>
    <w:rsid w:val="00521465"/>
    <w:rsid w:val="00521F36"/>
    <w:rsid w:val="005267BD"/>
    <w:rsid w:val="00557414"/>
    <w:rsid w:val="00557E21"/>
    <w:rsid w:val="00561669"/>
    <w:rsid w:val="00562128"/>
    <w:rsid w:val="00574814"/>
    <w:rsid w:val="00575974"/>
    <w:rsid w:val="00583FCA"/>
    <w:rsid w:val="005A1BE2"/>
    <w:rsid w:val="005A266D"/>
    <w:rsid w:val="005A39FD"/>
    <w:rsid w:val="005B6CDE"/>
    <w:rsid w:val="005C1B32"/>
    <w:rsid w:val="005E0111"/>
    <w:rsid w:val="005E76CE"/>
    <w:rsid w:val="005F45E0"/>
    <w:rsid w:val="00600A15"/>
    <w:rsid w:val="0060121D"/>
    <w:rsid w:val="00601C21"/>
    <w:rsid w:val="006021DF"/>
    <w:rsid w:val="00606E57"/>
    <w:rsid w:val="00620F8B"/>
    <w:rsid w:val="00632812"/>
    <w:rsid w:val="00633ABD"/>
    <w:rsid w:val="0063419C"/>
    <w:rsid w:val="006372B7"/>
    <w:rsid w:val="006444C2"/>
    <w:rsid w:val="00644EE3"/>
    <w:rsid w:val="0064583C"/>
    <w:rsid w:val="00647E33"/>
    <w:rsid w:val="006508C3"/>
    <w:rsid w:val="00656B58"/>
    <w:rsid w:val="00657036"/>
    <w:rsid w:val="006624AC"/>
    <w:rsid w:val="00662EF0"/>
    <w:rsid w:val="006715D3"/>
    <w:rsid w:val="00671C80"/>
    <w:rsid w:val="00676E33"/>
    <w:rsid w:val="00676F6C"/>
    <w:rsid w:val="00682FDA"/>
    <w:rsid w:val="00683364"/>
    <w:rsid w:val="00690EEE"/>
    <w:rsid w:val="00691106"/>
    <w:rsid w:val="006A3275"/>
    <w:rsid w:val="006A4981"/>
    <w:rsid w:val="006A6505"/>
    <w:rsid w:val="006C0C49"/>
    <w:rsid w:val="006E003B"/>
    <w:rsid w:val="006E61E6"/>
    <w:rsid w:val="006F7712"/>
    <w:rsid w:val="00703341"/>
    <w:rsid w:val="007069C0"/>
    <w:rsid w:val="00716972"/>
    <w:rsid w:val="00722E7D"/>
    <w:rsid w:val="00734071"/>
    <w:rsid w:val="0073528F"/>
    <w:rsid w:val="00741399"/>
    <w:rsid w:val="00741803"/>
    <w:rsid w:val="00744A47"/>
    <w:rsid w:val="00756F36"/>
    <w:rsid w:val="00757763"/>
    <w:rsid w:val="00760CD8"/>
    <w:rsid w:val="00763191"/>
    <w:rsid w:val="0076381D"/>
    <w:rsid w:val="00767610"/>
    <w:rsid w:val="00776A0A"/>
    <w:rsid w:val="00777920"/>
    <w:rsid w:val="0078390C"/>
    <w:rsid w:val="007865D3"/>
    <w:rsid w:val="007874B5"/>
    <w:rsid w:val="00790A37"/>
    <w:rsid w:val="00796678"/>
    <w:rsid w:val="007A0E64"/>
    <w:rsid w:val="007A356F"/>
    <w:rsid w:val="007A5712"/>
    <w:rsid w:val="007A5EB0"/>
    <w:rsid w:val="007B0318"/>
    <w:rsid w:val="007B17DC"/>
    <w:rsid w:val="007B480E"/>
    <w:rsid w:val="007C1201"/>
    <w:rsid w:val="007C13F9"/>
    <w:rsid w:val="007C7416"/>
    <w:rsid w:val="007E170E"/>
    <w:rsid w:val="007E7F15"/>
    <w:rsid w:val="007F111E"/>
    <w:rsid w:val="008054FD"/>
    <w:rsid w:val="008065BA"/>
    <w:rsid w:val="00806C84"/>
    <w:rsid w:val="00807CF3"/>
    <w:rsid w:val="00810537"/>
    <w:rsid w:val="008205E7"/>
    <w:rsid w:val="008218E8"/>
    <w:rsid w:val="00823A8B"/>
    <w:rsid w:val="00826F00"/>
    <w:rsid w:val="00833BCC"/>
    <w:rsid w:val="00844945"/>
    <w:rsid w:val="00846003"/>
    <w:rsid w:val="00855BAA"/>
    <w:rsid w:val="00857A87"/>
    <w:rsid w:val="0086671A"/>
    <w:rsid w:val="0086731A"/>
    <w:rsid w:val="00871C9C"/>
    <w:rsid w:val="008723E1"/>
    <w:rsid w:val="00875918"/>
    <w:rsid w:val="00884394"/>
    <w:rsid w:val="00885AFC"/>
    <w:rsid w:val="00892E0F"/>
    <w:rsid w:val="00893A03"/>
    <w:rsid w:val="00893AB6"/>
    <w:rsid w:val="00896AFE"/>
    <w:rsid w:val="008A0EC2"/>
    <w:rsid w:val="008A354D"/>
    <w:rsid w:val="008A38C8"/>
    <w:rsid w:val="008B0A2C"/>
    <w:rsid w:val="008D15C8"/>
    <w:rsid w:val="008D5601"/>
    <w:rsid w:val="008D6A5B"/>
    <w:rsid w:val="008E485B"/>
    <w:rsid w:val="008E72CC"/>
    <w:rsid w:val="008F36A6"/>
    <w:rsid w:val="008F3BA7"/>
    <w:rsid w:val="009075BD"/>
    <w:rsid w:val="00910AEC"/>
    <w:rsid w:val="009219A7"/>
    <w:rsid w:val="00922AC3"/>
    <w:rsid w:val="009241F7"/>
    <w:rsid w:val="00924C60"/>
    <w:rsid w:val="00925CEB"/>
    <w:rsid w:val="009273BF"/>
    <w:rsid w:val="00930188"/>
    <w:rsid w:val="00930C2D"/>
    <w:rsid w:val="009324BC"/>
    <w:rsid w:val="009340F9"/>
    <w:rsid w:val="00950EB0"/>
    <w:rsid w:val="009556CF"/>
    <w:rsid w:val="00962976"/>
    <w:rsid w:val="00963605"/>
    <w:rsid w:val="00971026"/>
    <w:rsid w:val="00972087"/>
    <w:rsid w:val="00975EBD"/>
    <w:rsid w:val="009818BC"/>
    <w:rsid w:val="009874CA"/>
    <w:rsid w:val="009A7FE9"/>
    <w:rsid w:val="009B0613"/>
    <w:rsid w:val="009B1325"/>
    <w:rsid w:val="009B6F84"/>
    <w:rsid w:val="009C01D5"/>
    <w:rsid w:val="009C14A1"/>
    <w:rsid w:val="009E0051"/>
    <w:rsid w:val="009E33F7"/>
    <w:rsid w:val="009E3CED"/>
    <w:rsid w:val="00A0082F"/>
    <w:rsid w:val="00A141D4"/>
    <w:rsid w:val="00A161E9"/>
    <w:rsid w:val="00A27FAD"/>
    <w:rsid w:val="00A30B19"/>
    <w:rsid w:val="00A33706"/>
    <w:rsid w:val="00A36E3F"/>
    <w:rsid w:val="00A425CC"/>
    <w:rsid w:val="00A426C2"/>
    <w:rsid w:val="00A44471"/>
    <w:rsid w:val="00A455ED"/>
    <w:rsid w:val="00A475DA"/>
    <w:rsid w:val="00A47D13"/>
    <w:rsid w:val="00A5223F"/>
    <w:rsid w:val="00A52893"/>
    <w:rsid w:val="00A534D7"/>
    <w:rsid w:val="00A616B7"/>
    <w:rsid w:val="00A638A7"/>
    <w:rsid w:val="00A64A71"/>
    <w:rsid w:val="00A751E5"/>
    <w:rsid w:val="00A75AA5"/>
    <w:rsid w:val="00A77D98"/>
    <w:rsid w:val="00A800F0"/>
    <w:rsid w:val="00A868D0"/>
    <w:rsid w:val="00A87BA7"/>
    <w:rsid w:val="00A9154D"/>
    <w:rsid w:val="00A97708"/>
    <w:rsid w:val="00AA4F7B"/>
    <w:rsid w:val="00AA68FA"/>
    <w:rsid w:val="00AA7968"/>
    <w:rsid w:val="00AB3792"/>
    <w:rsid w:val="00AB39EC"/>
    <w:rsid w:val="00AB4B19"/>
    <w:rsid w:val="00AD0CFC"/>
    <w:rsid w:val="00AE3420"/>
    <w:rsid w:val="00AE7138"/>
    <w:rsid w:val="00AF3AA4"/>
    <w:rsid w:val="00B01EC5"/>
    <w:rsid w:val="00B06FDF"/>
    <w:rsid w:val="00B105B9"/>
    <w:rsid w:val="00B13F03"/>
    <w:rsid w:val="00B15D34"/>
    <w:rsid w:val="00B15E26"/>
    <w:rsid w:val="00B311F7"/>
    <w:rsid w:val="00B323DC"/>
    <w:rsid w:val="00B41C3E"/>
    <w:rsid w:val="00B47827"/>
    <w:rsid w:val="00B54824"/>
    <w:rsid w:val="00B6187C"/>
    <w:rsid w:val="00B6644C"/>
    <w:rsid w:val="00B70945"/>
    <w:rsid w:val="00B71AFF"/>
    <w:rsid w:val="00B74413"/>
    <w:rsid w:val="00B76BC7"/>
    <w:rsid w:val="00B815CE"/>
    <w:rsid w:val="00B82D96"/>
    <w:rsid w:val="00B8676C"/>
    <w:rsid w:val="00B939E7"/>
    <w:rsid w:val="00BA04B2"/>
    <w:rsid w:val="00BA0C28"/>
    <w:rsid w:val="00BA4248"/>
    <w:rsid w:val="00BB61C2"/>
    <w:rsid w:val="00BB6C16"/>
    <w:rsid w:val="00BC2CC5"/>
    <w:rsid w:val="00BC2E3A"/>
    <w:rsid w:val="00BC5D98"/>
    <w:rsid w:val="00BC6E27"/>
    <w:rsid w:val="00BD1A4B"/>
    <w:rsid w:val="00BD3128"/>
    <w:rsid w:val="00BE1130"/>
    <w:rsid w:val="00BE2D3D"/>
    <w:rsid w:val="00BE32B2"/>
    <w:rsid w:val="00BE3935"/>
    <w:rsid w:val="00BE4C3D"/>
    <w:rsid w:val="00BE6304"/>
    <w:rsid w:val="00BF4053"/>
    <w:rsid w:val="00BF7980"/>
    <w:rsid w:val="00C005A1"/>
    <w:rsid w:val="00C22EAF"/>
    <w:rsid w:val="00C33060"/>
    <w:rsid w:val="00C4176C"/>
    <w:rsid w:val="00C430CB"/>
    <w:rsid w:val="00C52989"/>
    <w:rsid w:val="00C52CD1"/>
    <w:rsid w:val="00C572AB"/>
    <w:rsid w:val="00C6022E"/>
    <w:rsid w:val="00C611A0"/>
    <w:rsid w:val="00C639C8"/>
    <w:rsid w:val="00C6512F"/>
    <w:rsid w:val="00C70A32"/>
    <w:rsid w:val="00C74BB0"/>
    <w:rsid w:val="00C769E2"/>
    <w:rsid w:val="00C8203A"/>
    <w:rsid w:val="00C9093B"/>
    <w:rsid w:val="00CA143E"/>
    <w:rsid w:val="00CA21DB"/>
    <w:rsid w:val="00CA6D17"/>
    <w:rsid w:val="00CA7820"/>
    <w:rsid w:val="00CB2D47"/>
    <w:rsid w:val="00CB3879"/>
    <w:rsid w:val="00CC011A"/>
    <w:rsid w:val="00CC2EF5"/>
    <w:rsid w:val="00CC7B0C"/>
    <w:rsid w:val="00CD15E6"/>
    <w:rsid w:val="00CD1657"/>
    <w:rsid w:val="00CD1BE2"/>
    <w:rsid w:val="00CD26EE"/>
    <w:rsid w:val="00CD7C9B"/>
    <w:rsid w:val="00CE6CAA"/>
    <w:rsid w:val="00CE75CC"/>
    <w:rsid w:val="00CF37DD"/>
    <w:rsid w:val="00CF67AF"/>
    <w:rsid w:val="00D00912"/>
    <w:rsid w:val="00D01BFB"/>
    <w:rsid w:val="00D122C5"/>
    <w:rsid w:val="00D12F9C"/>
    <w:rsid w:val="00D15A19"/>
    <w:rsid w:val="00D238EE"/>
    <w:rsid w:val="00D262AA"/>
    <w:rsid w:val="00D2639A"/>
    <w:rsid w:val="00D27054"/>
    <w:rsid w:val="00D341EC"/>
    <w:rsid w:val="00D40319"/>
    <w:rsid w:val="00D41E07"/>
    <w:rsid w:val="00D45175"/>
    <w:rsid w:val="00D56127"/>
    <w:rsid w:val="00D63476"/>
    <w:rsid w:val="00D63C46"/>
    <w:rsid w:val="00D70480"/>
    <w:rsid w:val="00D76CF5"/>
    <w:rsid w:val="00D80B08"/>
    <w:rsid w:val="00D837C4"/>
    <w:rsid w:val="00D90809"/>
    <w:rsid w:val="00D950E4"/>
    <w:rsid w:val="00D96940"/>
    <w:rsid w:val="00DA0828"/>
    <w:rsid w:val="00DA7269"/>
    <w:rsid w:val="00DB1D50"/>
    <w:rsid w:val="00DB58EC"/>
    <w:rsid w:val="00DD0966"/>
    <w:rsid w:val="00DD5CA5"/>
    <w:rsid w:val="00DE23A6"/>
    <w:rsid w:val="00DE6C49"/>
    <w:rsid w:val="00E02434"/>
    <w:rsid w:val="00E06D7F"/>
    <w:rsid w:val="00E1088D"/>
    <w:rsid w:val="00E12673"/>
    <w:rsid w:val="00E1575E"/>
    <w:rsid w:val="00E207C8"/>
    <w:rsid w:val="00E2308B"/>
    <w:rsid w:val="00E2378A"/>
    <w:rsid w:val="00E24A4F"/>
    <w:rsid w:val="00E27BD0"/>
    <w:rsid w:val="00E356CF"/>
    <w:rsid w:val="00E56C46"/>
    <w:rsid w:val="00E62503"/>
    <w:rsid w:val="00E6497D"/>
    <w:rsid w:val="00E7199C"/>
    <w:rsid w:val="00E73CF4"/>
    <w:rsid w:val="00E76539"/>
    <w:rsid w:val="00E769F6"/>
    <w:rsid w:val="00E907C9"/>
    <w:rsid w:val="00E96E77"/>
    <w:rsid w:val="00EA0FAB"/>
    <w:rsid w:val="00EA183F"/>
    <w:rsid w:val="00EA4BA8"/>
    <w:rsid w:val="00EA4FC3"/>
    <w:rsid w:val="00EA62D6"/>
    <w:rsid w:val="00EA6A14"/>
    <w:rsid w:val="00EB41D1"/>
    <w:rsid w:val="00EB5A0B"/>
    <w:rsid w:val="00EB73E1"/>
    <w:rsid w:val="00EC61FB"/>
    <w:rsid w:val="00ED054F"/>
    <w:rsid w:val="00ED25D9"/>
    <w:rsid w:val="00EE43A3"/>
    <w:rsid w:val="00EE7065"/>
    <w:rsid w:val="00EF2422"/>
    <w:rsid w:val="00EF5611"/>
    <w:rsid w:val="00F00A0F"/>
    <w:rsid w:val="00F05CC9"/>
    <w:rsid w:val="00F0630A"/>
    <w:rsid w:val="00F143AF"/>
    <w:rsid w:val="00F16049"/>
    <w:rsid w:val="00F31705"/>
    <w:rsid w:val="00F31C7F"/>
    <w:rsid w:val="00F31E5A"/>
    <w:rsid w:val="00F33DE7"/>
    <w:rsid w:val="00F348A9"/>
    <w:rsid w:val="00F36387"/>
    <w:rsid w:val="00F37436"/>
    <w:rsid w:val="00F41B8C"/>
    <w:rsid w:val="00F428C8"/>
    <w:rsid w:val="00F45671"/>
    <w:rsid w:val="00F50992"/>
    <w:rsid w:val="00F52EB3"/>
    <w:rsid w:val="00F5404C"/>
    <w:rsid w:val="00F62C2B"/>
    <w:rsid w:val="00F8138C"/>
    <w:rsid w:val="00F82A9B"/>
    <w:rsid w:val="00F84D33"/>
    <w:rsid w:val="00F95874"/>
    <w:rsid w:val="00F96377"/>
    <w:rsid w:val="00FA1CA5"/>
    <w:rsid w:val="00FA3A9A"/>
    <w:rsid w:val="00FA59BC"/>
    <w:rsid w:val="00FB2CA3"/>
    <w:rsid w:val="00FB4379"/>
    <w:rsid w:val="00FB5AD9"/>
    <w:rsid w:val="00FB6F2E"/>
    <w:rsid w:val="00FC2C56"/>
    <w:rsid w:val="00FC46E8"/>
    <w:rsid w:val="00FC49ED"/>
    <w:rsid w:val="00FC736C"/>
    <w:rsid w:val="00FD2E57"/>
    <w:rsid w:val="00FF0E57"/>
    <w:rsid w:val="00FF3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2993D"/>
  <w15:docId w15:val="{AFED3C79-F2D6-478B-B905-0548F580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B48"/>
    <w:rPr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EC133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C133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E96E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5B9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E96E77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B4A86"/>
    <w:pPr>
      <w:spacing w:before="240" w:after="60"/>
      <w:outlineLvl w:val="5"/>
    </w:pPr>
    <w:rPr>
      <w:rFonts w:eastAsia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E96E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rsid w:val="00E96E77"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0E293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619F"/>
  </w:style>
  <w:style w:type="paragraph" w:styleId="Podnoje">
    <w:name w:val="footer"/>
    <w:basedOn w:val="Normal"/>
    <w:link w:val="Podnoje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619F"/>
  </w:style>
  <w:style w:type="character" w:customStyle="1" w:styleId="Naslov1Char">
    <w:name w:val="Naslov 1 Char"/>
    <w:link w:val="Naslov1"/>
    <w:uiPriority w:val="9"/>
    <w:rsid w:val="00EC133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EC133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ezproreda">
    <w:name w:val="No Spacing"/>
    <w:link w:val="BezproredaChar"/>
    <w:uiPriority w:val="1"/>
    <w:qFormat/>
    <w:rsid w:val="00A425BE"/>
    <w:rPr>
      <w:lang w:eastAsia="en-US"/>
    </w:rPr>
  </w:style>
  <w:style w:type="character" w:styleId="Hiperveza">
    <w:name w:val="Hyperlink"/>
    <w:uiPriority w:val="99"/>
    <w:unhideWhenUsed/>
    <w:rsid w:val="00211FBC"/>
    <w:rPr>
      <w:color w:val="0000FF"/>
      <w:u w:val="single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3435F0"/>
    <w:pPr>
      <w:outlineLvl w:val="9"/>
    </w:pPr>
    <w:rPr>
      <w:rFonts w:eastAsia="MS Gothic"/>
      <w:lang w:val="en-US" w:eastAsia="ja-JP"/>
    </w:rPr>
  </w:style>
  <w:style w:type="paragraph" w:styleId="Sadraj1">
    <w:name w:val="toc 1"/>
    <w:basedOn w:val="Normal"/>
    <w:next w:val="Normal"/>
    <w:autoRedefine/>
    <w:uiPriority w:val="39"/>
    <w:unhideWhenUsed/>
    <w:rsid w:val="00B804B8"/>
    <w:pPr>
      <w:tabs>
        <w:tab w:val="left" w:pos="440"/>
        <w:tab w:val="right" w:leader="dot" w:pos="9062"/>
      </w:tabs>
      <w:jc w:val="both"/>
    </w:pPr>
  </w:style>
  <w:style w:type="paragraph" w:styleId="Sadraj2">
    <w:name w:val="toc 2"/>
    <w:basedOn w:val="Normal"/>
    <w:next w:val="Normal"/>
    <w:autoRedefine/>
    <w:uiPriority w:val="39"/>
    <w:unhideWhenUsed/>
    <w:rsid w:val="003435F0"/>
    <w:pPr>
      <w:ind w:left="220"/>
    </w:pPr>
  </w:style>
  <w:style w:type="character" w:customStyle="1" w:styleId="BezproredaChar">
    <w:name w:val="Bez proreda Char"/>
    <w:link w:val="Bezproreda"/>
    <w:uiPriority w:val="1"/>
    <w:rsid w:val="007821DB"/>
    <w:rPr>
      <w:sz w:val="22"/>
      <w:szCs w:val="22"/>
      <w:lang w:val="hr-HR" w:eastAsia="en-US" w:bidi="ar-SA"/>
    </w:rPr>
  </w:style>
  <w:style w:type="character" w:styleId="Naglaeno">
    <w:name w:val="Strong"/>
    <w:uiPriority w:val="22"/>
    <w:qFormat/>
    <w:rsid w:val="005B22F0"/>
    <w:rPr>
      <w:b/>
      <w:bCs/>
    </w:rPr>
  </w:style>
  <w:style w:type="character" w:customStyle="1" w:styleId="Naslov4Char">
    <w:name w:val="Naslov 4 Char"/>
    <w:link w:val="Naslov4"/>
    <w:uiPriority w:val="9"/>
    <w:semiHidden/>
    <w:rsid w:val="00D35B9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slov6Char">
    <w:name w:val="Naslov 6 Char"/>
    <w:link w:val="Naslov6"/>
    <w:uiPriority w:val="9"/>
    <w:semiHidden/>
    <w:rsid w:val="00BB4A8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Brojstranice">
    <w:name w:val="page number"/>
    <w:basedOn w:val="Zadanifontodlomka"/>
    <w:rsid w:val="00A76603"/>
  </w:style>
  <w:style w:type="paragraph" w:styleId="Podnaslov">
    <w:name w:val="Subtitle"/>
    <w:basedOn w:val="Normal"/>
    <w:next w:val="Normal"/>
    <w:uiPriority w:val="11"/>
    <w:qFormat/>
    <w:rsid w:val="00E96E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77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A49"/>
    <w:rPr>
      <w:rFonts w:ascii="Segoe UI" w:hAnsi="Segoe UI" w:cs="Segoe UI"/>
      <w:sz w:val="18"/>
      <w:szCs w:val="18"/>
      <w:lang w:eastAsia="en-US"/>
    </w:rPr>
  </w:style>
  <w:style w:type="paragraph" w:styleId="StandardWeb">
    <w:name w:val="Normal (Web)"/>
    <w:basedOn w:val="Normal"/>
    <w:uiPriority w:val="99"/>
    <w:unhideWhenUsed/>
    <w:rsid w:val="009B0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t-defaultparagraphfont-000003">
    <w:name w:val="pt-defaultparagraphfont-000003"/>
    <w:basedOn w:val="Zadanifontodlomka"/>
    <w:rsid w:val="00606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jecji.vrtic.bubamara@kc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nL4U6u4Tnz2hyJMFNR3AMlW30A==">AMUW2mVG+sI6fp7DV7NHJF/kQRw+72wWoAQ5FnReMMS2kwGOOdLUYtWUrBUHfogrqAzhpr/CwoZHn+wGRFzNrKnQxB4YHT8vuBfEKCvvlhDUbEW9BdN1cvz7VnfKoO9kn7GreWPAjtzguc7Mo5pxXLN+kn8PBsW5mjeLrAwCCFiDZLYzqyse82v4xvF4P54qVrS7z8BYgUZusIR25+N13+U2jSn9/uEg5tIPIYhA0AMysZv5xHatQEgWFKNfxrnuvb8RgSb8txJX11qKNwNy/vkL/Rgk3F10uO1Ocjfhai/wLDXecF7hQe3xN6q3Y8kl/yE8NhSmsqqj</go:docsCustomData>
</go:gDocsCustomXmlDataStorage>
</file>

<file path=customXml/itemProps1.xml><?xml version="1.0" encoding="utf-8"?>
<ds:datastoreItem xmlns:ds="http://schemas.openxmlformats.org/officeDocument/2006/customXml" ds:itemID="{5D4CBF82-12DF-45B4-84BD-FA57CFA6A1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38</Pages>
  <Words>6821</Words>
  <Characters>38882</Characters>
  <Application>Microsoft Office Word</Application>
  <DocSecurity>0</DocSecurity>
  <Lines>324</Lines>
  <Paragraphs>91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Dječji vrtić Bubamara Kalinovac</cp:lastModifiedBy>
  <cp:revision>31</cp:revision>
  <dcterms:created xsi:type="dcterms:W3CDTF">2023-09-12T11:13:00Z</dcterms:created>
  <dcterms:modified xsi:type="dcterms:W3CDTF">2023-09-26T09:03:00Z</dcterms:modified>
</cp:coreProperties>
</file>